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309C" w14:textId="77777777" w:rsidR="006C7CBC" w:rsidRPr="00AD2B96" w:rsidRDefault="00863B81" w:rsidP="00863B81">
      <w:pPr>
        <w:jc w:val="center"/>
        <w:rPr>
          <w:rFonts w:ascii="Calibri" w:hAnsi="Calibri"/>
          <w:b/>
        </w:rPr>
      </w:pPr>
      <w:r w:rsidRPr="00AD2B96">
        <w:rPr>
          <w:rFonts w:ascii="Calibri" w:hAnsi="Calibri"/>
          <w:b/>
        </w:rPr>
        <w:t>ΠΤΥΧΙΑΚΕΣ ΠΡΟΣ ΠΑΡΟΥΣΙΑΣΗ</w:t>
      </w:r>
    </w:p>
    <w:tbl>
      <w:tblPr>
        <w:tblStyle w:val="a4"/>
        <w:tblW w:w="11787" w:type="dxa"/>
        <w:tblLook w:val="04A0" w:firstRow="1" w:lastRow="0" w:firstColumn="1" w:lastColumn="0" w:noHBand="0" w:noVBand="1"/>
      </w:tblPr>
      <w:tblGrid>
        <w:gridCol w:w="1485"/>
        <w:gridCol w:w="3209"/>
        <w:gridCol w:w="3928"/>
        <w:gridCol w:w="3152"/>
        <w:gridCol w:w="13"/>
      </w:tblGrid>
      <w:tr w:rsidR="00D66452" w:rsidRPr="00AD2B96" w14:paraId="3FF73EB8" w14:textId="77777777" w:rsidTr="00D66452">
        <w:trPr>
          <w:gridAfter w:val="1"/>
          <w:wAfter w:w="13" w:type="dxa"/>
        </w:trPr>
        <w:tc>
          <w:tcPr>
            <w:tcW w:w="1485" w:type="dxa"/>
            <w:tcBorders>
              <w:bottom w:val="single" w:sz="4" w:space="0" w:color="auto"/>
            </w:tcBorders>
          </w:tcPr>
          <w:p w14:paraId="3FD9A56B" w14:textId="77777777" w:rsidR="00D66452" w:rsidRPr="00AD2B96" w:rsidRDefault="00D66452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ΑΜ</w:t>
            </w:r>
            <w:r w:rsidRPr="00AD2B96">
              <w:rPr>
                <w:rFonts w:ascii="Calibri" w:hAnsi="Calibri"/>
                <w:b/>
                <w:lang w:val="en-US"/>
              </w:rPr>
              <w:t xml:space="preserve"> </w:t>
            </w:r>
            <w:r w:rsidRPr="00AD2B96">
              <w:rPr>
                <w:rFonts w:ascii="Calibri" w:hAnsi="Calibri"/>
                <w:b/>
              </w:rPr>
              <w:t>ΦΟΙΤΗΤΗ</w:t>
            </w:r>
          </w:p>
        </w:tc>
        <w:tc>
          <w:tcPr>
            <w:tcW w:w="3209" w:type="dxa"/>
          </w:tcPr>
          <w:p w14:paraId="26A7042B" w14:textId="77777777" w:rsidR="00D66452" w:rsidRPr="00AD2B96" w:rsidRDefault="00D66452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ΕΠΙΤΡΟΠΗ</w:t>
            </w:r>
          </w:p>
        </w:tc>
        <w:tc>
          <w:tcPr>
            <w:tcW w:w="3928" w:type="dxa"/>
          </w:tcPr>
          <w:p w14:paraId="70579A5E" w14:textId="77777777" w:rsidR="00D66452" w:rsidRPr="00AD2B96" w:rsidRDefault="00D66452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ΤΙΤΛΟΣ ΠΤΥΧΙΑΚΗΣ</w:t>
            </w:r>
          </w:p>
        </w:tc>
        <w:tc>
          <w:tcPr>
            <w:tcW w:w="3152" w:type="dxa"/>
          </w:tcPr>
          <w:p w14:paraId="6BCA038E" w14:textId="77777777" w:rsidR="00D66452" w:rsidRPr="00AD2B96" w:rsidRDefault="00D66452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ΗΜΕΡΟΜΗΝΙΑ- ΩΡΑ  ΠΑΡΟΥΣΙΑΣΗΣ</w:t>
            </w:r>
          </w:p>
        </w:tc>
      </w:tr>
      <w:tr w:rsidR="00D66452" w:rsidRPr="00B05BE4" w14:paraId="6C6BD25A" w14:textId="77777777" w:rsidTr="00D66452">
        <w:trPr>
          <w:gridAfter w:val="1"/>
          <w:wAfter w:w="13" w:type="dxa"/>
          <w:trHeight w:val="497"/>
        </w:trPr>
        <w:tc>
          <w:tcPr>
            <w:tcW w:w="1485" w:type="dxa"/>
            <w:tcBorders>
              <w:bottom w:val="nil"/>
            </w:tcBorders>
          </w:tcPr>
          <w:p w14:paraId="131DF498" w14:textId="77777777" w:rsidR="00D66452" w:rsidRPr="00D66452" w:rsidRDefault="00D66452" w:rsidP="00714B8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5416103</w:t>
            </w:r>
          </w:p>
          <w:p w14:paraId="1395CC38" w14:textId="772F88E0" w:rsidR="00D66452" w:rsidRPr="00D66452" w:rsidRDefault="00D66452" w:rsidP="00714B8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</w:tcPr>
          <w:p w14:paraId="407B8552" w14:textId="0224D721" w:rsidR="00D66452" w:rsidRPr="00D66452" w:rsidRDefault="00D66452" w:rsidP="00714B8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ΘΕΟΧΑΡΗΣ- ΒΕΣΚΟΥΚΗΣ-ΑΝΔΡΟΥΤΣΟΣ</w:t>
            </w:r>
          </w:p>
        </w:tc>
        <w:tc>
          <w:tcPr>
            <w:tcW w:w="3928" w:type="dxa"/>
            <w:vMerge w:val="restart"/>
          </w:tcPr>
          <w:p w14:paraId="5DB680EA" w14:textId="5A5DBD51" w:rsidR="00D66452" w:rsidRPr="00D66452" w:rsidRDefault="00D66452" w:rsidP="00714B8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ΔΙΕΡΕΥΝΗΣΗ ΑΙΤΙΩΝ ΠΑΙΔΙΚΗΣ ΠΑΧΥΣΑΡΚΙΑΣ ΣΕ ΠΑΙΔΙΑ ΗΛΙΚΙΑΣ 6-12 ΕΤΩΝ ΚΑΙ ΤΡΟΠΟΙ ΑΝΤΙΜΕΤΩΠΙΣΗΣ - ΠΡΟΛΗΨΗΣ</w:t>
            </w:r>
          </w:p>
        </w:tc>
        <w:tc>
          <w:tcPr>
            <w:tcW w:w="3152" w:type="dxa"/>
            <w:vMerge w:val="restart"/>
          </w:tcPr>
          <w:p w14:paraId="7726DE45" w14:textId="77777777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3D7C80F3" w14:textId="2929E8A8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9:00</w:t>
            </w:r>
          </w:p>
        </w:tc>
      </w:tr>
      <w:tr w:rsidR="00D66452" w:rsidRPr="00B05BE4" w14:paraId="0FB73338" w14:textId="77777777" w:rsidTr="00D66452">
        <w:trPr>
          <w:gridAfter w:val="1"/>
          <w:wAfter w:w="13" w:type="dxa"/>
          <w:trHeight w:val="660"/>
        </w:trPr>
        <w:tc>
          <w:tcPr>
            <w:tcW w:w="1485" w:type="dxa"/>
            <w:tcBorders>
              <w:top w:val="nil"/>
            </w:tcBorders>
          </w:tcPr>
          <w:p w14:paraId="084EDC66" w14:textId="7E64AC36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5416061</w:t>
            </w:r>
          </w:p>
        </w:tc>
        <w:tc>
          <w:tcPr>
            <w:tcW w:w="3209" w:type="dxa"/>
            <w:vMerge/>
          </w:tcPr>
          <w:p w14:paraId="00913DFC" w14:textId="77777777" w:rsidR="00D66452" w:rsidRPr="00D66452" w:rsidRDefault="00D66452" w:rsidP="00714B8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5F03990D" w14:textId="77777777" w:rsidR="00D66452" w:rsidRPr="00D66452" w:rsidRDefault="00D66452" w:rsidP="00714B8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281383E2" w14:textId="77777777" w:rsidR="00D66452" w:rsidRPr="00D66452" w:rsidRDefault="00D66452" w:rsidP="00B05BE4">
            <w:pPr>
              <w:rPr>
                <w:rFonts w:ascii="Calibri" w:hAnsi="Calibri"/>
              </w:rPr>
            </w:pPr>
          </w:p>
        </w:tc>
      </w:tr>
      <w:tr w:rsidR="00D66452" w:rsidRPr="006D4DFB" w14:paraId="38A295D1" w14:textId="232246AF" w:rsidTr="00D66452">
        <w:trPr>
          <w:trHeight w:val="570"/>
        </w:trPr>
        <w:tc>
          <w:tcPr>
            <w:tcW w:w="1485" w:type="dxa"/>
          </w:tcPr>
          <w:p w14:paraId="275FDDE0" w14:textId="77777777" w:rsidR="00D66452" w:rsidRPr="00D66452" w:rsidRDefault="00D66452" w:rsidP="00DD1BFD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5416079</w:t>
            </w:r>
          </w:p>
        </w:tc>
        <w:tc>
          <w:tcPr>
            <w:tcW w:w="3209" w:type="dxa"/>
            <w:vMerge w:val="restart"/>
          </w:tcPr>
          <w:p w14:paraId="71361FAD" w14:textId="77777777" w:rsidR="00D66452" w:rsidRPr="00D66452" w:rsidRDefault="00D66452" w:rsidP="00DD1BFD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ΘΕΟΧΑΡΗΣ- ΒΕΣΚΟΥΚΗΣ-ΑΝΔΡΟΥΤΣΟΣ</w:t>
            </w:r>
          </w:p>
        </w:tc>
        <w:tc>
          <w:tcPr>
            <w:tcW w:w="3928" w:type="dxa"/>
            <w:vMerge w:val="restart"/>
          </w:tcPr>
          <w:p w14:paraId="446A2F3A" w14:textId="77777777" w:rsidR="00D66452" w:rsidRPr="00D66452" w:rsidRDefault="00D66452" w:rsidP="00DD1BFD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Η ΣΤΑΣΗ ΤΩΝ ΦΟΙΤΗΤΩΝ ΚΑΤΑ ΤΗ ΔΙΑΡΚΕΙΑ ΤΩΝ ΣΠΟΥΔΩΝ ΤΟΥΣ ΩΣ ΠΡΟΣ ΤΗΝ ΜΕΣΟΓΕΙΑΚΗ ΔΙΑΤΡΟΦΗ ΚΑΙ ΤΗΝ ΑΘΛΗΣΗ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2EA616" w14:textId="77777777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74FE6769" w14:textId="59A65CC1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9:00</w:t>
            </w:r>
          </w:p>
        </w:tc>
      </w:tr>
      <w:tr w:rsidR="00D66452" w:rsidRPr="006D4DFB" w14:paraId="2A1907D1" w14:textId="5ED21E0E" w:rsidTr="00D66452">
        <w:trPr>
          <w:trHeight w:val="587"/>
        </w:trPr>
        <w:tc>
          <w:tcPr>
            <w:tcW w:w="1485" w:type="dxa"/>
          </w:tcPr>
          <w:p w14:paraId="505A5348" w14:textId="77777777" w:rsidR="00D66452" w:rsidRPr="00D66452" w:rsidRDefault="00D66452" w:rsidP="00DD1BFD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5416017</w:t>
            </w:r>
          </w:p>
        </w:tc>
        <w:tc>
          <w:tcPr>
            <w:tcW w:w="3209" w:type="dxa"/>
            <w:vMerge/>
          </w:tcPr>
          <w:p w14:paraId="2B918341" w14:textId="77777777" w:rsidR="00D66452" w:rsidRPr="00D66452" w:rsidRDefault="00D66452" w:rsidP="00DD1BFD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08651D13" w14:textId="77777777" w:rsidR="00D66452" w:rsidRPr="00D66452" w:rsidRDefault="00D66452" w:rsidP="00DD1BFD">
            <w:pPr>
              <w:rPr>
                <w:rFonts w:ascii="Calibri" w:hAnsi="Calibri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D7E31E" w14:textId="77777777" w:rsidR="00D66452" w:rsidRPr="00D66452" w:rsidRDefault="00D66452">
            <w:pPr>
              <w:rPr>
                <w:rFonts w:ascii="Calibri" w:hAnsi="Calibri"/>
              </w:rPr>
            </w:pPr>
          </w:p>
        </w:tc>
      </w:tr>
      <w:tr w:rsidR="00D66452" w:rsidRPr="00AD2B96" w14:paraId="3A4428D1" w14:textId="77777777" w:rsidTr="00D66452">
        <w:trPr>
          <w:gridAfter w:val="1"/>
          <w:wAfter w:w="13" w:type="dxa"/>
          <w:trHeight w:val="345"/>
        </w:trPr>
        <w:tc>
          <w:tcPr>
            <w:tcW w:w="1485" w:type="dxa"/>
          </w:tcPr>
          <w:p w14:paraId="2F6B532C" w14:textId="56BB249E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5416073</w:t>
            </w:r>
          </w:p>
        </w:tc>
        <w:tc>
          <w:tcPr>
            <w:tcW w:w="3209" w:type="dxa"/>
            <w:vMerge w:val="restart"/>
          </w:tcPr>
          <w:p w14:paraId="38D2A539" w14:textId="4F67FDC3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ΠΑΠΑΔΟΠΟΥΛΟΣ- ΚΟΝΤΟΠΟΥΛΟΥ- ΔΑΠΟΝΤΑΣ</w:t>
            </w:r>
          </w:p>
        </w:tc>
        <w:tc>
          <w:tcPr>
            <w:tcW w:w="3928" w:type="dxa"/>
            <w:vMerge w:val="restart"/>
          </w:tcPr>
          <w:p w14:paraId="04193EEC" w14:textId="637EFE86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ΔΙΑΤΡΟΦΙΚΕΣ ΣΥΜΒΟΥΛΕΣ ΕΛΛΗΝΩΝ ΚΑΤΑΝΑΛΩΤΩΝ ΚΑΙ ΜΕΣΑ ΚΟΙΝΩΝΙΚΗΣ ΔΙΚΤΥΩΣΗΣ</w:t>
            </w:r>
          </w:p>
        </w:tc>
        <w:tc>
          <w:tcPr>
            <w:tcW w:w="3152" w:type="dxa"/>
            <w:vMerge w:val="restart"/>
          </w:tcPr>
          <w:p w14:paraId="034F9EEE" w14:textId="77777777" w:rsidR="00D66452" w:rsidRPr="00D66452" w:rsidRDefault="00D66452" w:rsidP="004A057F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578F9496" w14:textId="2090BE05" w:rsidR="00D66452" w:rsidRPr="00D66452" w:rsidRDefault="00D66452" w:rsidP="00C3424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12:00</w:t>
            </w:r>
          </w:p>
        </w:tc>
      </w:tr>
      <w:tr w:rsidR="00D66452" w:rsidRPr="00AD2B96" w14:paraId="51311A5C" w14:textId="77777777" w:rsidTr="00D66452">
        <w:trPr>
          <w:gridAfter w:val="1"/>
          <w:wAfter w:w="13" w:type="dxa"/>
          <w:trHeight w:val="525"/>
        </w:trPr>
        <w:tc>
          <w:tcPr>
            <w:tcW w:w="1485" w:type="dxa"/>
          </w:tcPr>
          <w:p w14:paraId="4C28E2B4" w14:textId="230C15DD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5415062</w:t>
            </w:r>
          </w:p>
        </w:tc>
        <w:tc>
          <w:tcPr>
            <w:tcW w:w="3209" w:type="dxa"/>
            <w:vMerge/>
          </w:tcPr>
          <w:p w14:paraId="79A7CF8D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35D25A92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61E960BD" w14:textId="77777777" w:rsidR="00D66452" w:rsidRPr="00D66452" w:rsidRDefault="00D66452" w:rsidP="00C34244">
            <w:pPr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D66452" w:rsidRPr="00AD2B96" w14:paraId="49ED446D" w14:textId="77777777" w:rsidTr="00D66452">
        <w:trPr>
          <w:gridAfter w:val="1"/>
          <w:wAfter w:w="13" w:type="dxa"/>
          <w:trHeight w:val="420"/>
        </w:trPr>
        <w:tc>
          <w:tcPr>
            <w:tcW w:w="1485" w:type="dxa"/>
          </w:tcPr>
          <w:p w14:paraId="0B2DF47C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5416117</w:t>
            </w:r>
          </w:p>
          <w:p w14:paraId="7D08F224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</w:tcPr>
          <w:p w14:paraId="71F2E94B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ΑΝΔΡΟΥΤΣΟΣ-ΚΑΛΑΦΑΤΗ- ΚΑΡΑΓΙΑΝΝΗ</w:t>
            </w:r>
          </w:p>
        </w:tc>
        <w:tc>
          <w:tcPr>
            <w:tcW w:w="3928" w:type="dxa"/>
            <w:vMerge w:val="restart"/>
          </w:tcPr>
          <w:p w14:paraId="0EECD4AA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ΚΕΤΟΓΟΝΙΚΗ ΔΙΑΙΤΑ ΚΑΙ ΔΙΑΛΕΙΜΜΑΤΙΚΗ ΝΗΣΤΕΙΑ: ΠΙΘΑΝΑ ΟΦΕΛΗ ΚΑΙ ΚΙΝΔΥΝΟΙ ΓΙΑ ΤΗΝ ΥΓΕΙΑ</w:t>
            </w:r>
          </w:p>
        </w:tc>
        <w:tc>
          <w:tcPr>
            <w:tcW w:w="3152" w:type="dxa"/>
            <w:vMerge w:val="restart"/>
          </w:tcPr>
          <w:p w14:paraId="2EA73F52" w14:textId="77777777" w:rsidR="00D66452" w:rsidRPr="00D66452" w:rsidRDefault="00D66452" w:rsidP="00C3424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61350427" w14:textId="77777777" w:rsidR="00D66452" w:rsidRPr="00D66452" w:rsidRDefault="00D66452" w:rsidP="00C3424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17:00</w:t>
            </w:r>
          </w:p>
        </w:tc>
      </w:tr>
      <w:tr w:rsidR="00D66452" w:rsidRPr="00AD2B96" w14:paraId="1CD01D27" w14:textId="77777777" w:rsidTr="00D66452">
        <w:trPr>
          <w:gridAfter w:val="1"/>
          <w:wAfter w:w="13" w:type="dxa"/>
          <w:trHeight w:val="450"/>
        </w:trPr>
        <w:tc>
          <w:tcPr>
            <w:tcW w:w="1485" w:type="dxa"/>
          </w:tcPr>
          <w:p w14:paraId="2E66F7E5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5416086</w:t>
            </w:r>
          </w:p>
        </w:tc>
        <w:tc>
          <w:tcPr>
            <w:tcW w:w="3209" w:type="dxa"/>
            <w:vMerge/>
          </w:tcPr>
          <w:p w14:paraId="342DBBF7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5990B424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1F5BB8E0" w14:textId="77777777" w:rsidR="00D66452" w:rsidRPr="00D66452" w:rsidRDefault="00D66452" w:rsidP="00C34244">
            <w:pPr>
              <w:rPr>
                <w:rFonts w:ascii="Calibri" w:hAnsi="Calibri"/>
              </w:rPr>
            </w:pPr>
          </w:p>
        </w:tc>
      </w:tr>
      <w:tr w:rsidR="00D66452" w:rsidRPr="00AD2B96" w14:paraId="79CC3C38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76FB2859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5417123</w:t>
            </w:r>
          </w:p>
        </w:tc>
        <w:tc>
          <w:tcPr>
            <w:tcW w:w="3209" w:type="dxa"/>
          </w:tcPr>
          <w:p w14:paraId="09A75CBF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14:paraId="749DD005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 ΡΟΛΟΣ ΤΗΣ ΧΟΡΤΟΦΑΓΙΚΗΣ ΔΙΑΤΡΟΦΗΣ ΣΤΗΝ ΠΡΟΛΗΨΗ ΚΑΙ ΔΙΑΧΕΙΡΙΣΗ ΝΟΣΗΜΑΤΩΝ</w:t>
            </w:r>
          </w:p>
        </w:tc>
        <w:tc>
          <w:tcPr>
            <w:tcW w:w="3152" w:type="dxa"/>
          </w:tcPr>
          <w:p w14:paraId="65423857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38784A6E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17:00</w:t>
            </w:r>
          </w:p>
        </w:tc>
      </w:tr>
      <w:tr w:rsidR="00D66452" w:rsidRPr="00AD2B96" w14:paraId="2D6C2198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2B2F1D84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5415108</w:t>
            </w:r>
          </w:p>
        </w:tc>
        <w:tc>
          <w:tcPr>
            <w:tcW w:w="3209" w:type="dxa"/>
          </w:tcPr>
          <w:p w14:paraId="1F52D671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14:paraId="47F964B9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ΔΙΑΤΡΟΦΙΚΗ ΑΞΙΟΛΟΓΗΣΗ ΚΑΙ ΑΞΙΟΛΟΓΗΣΗ ΚΑΤΑΣΤΑΣΗΣ ΘΡΕΨΗΣ ΗΛΙΚΙΩΜΕΝΩΝ</w:t>
            </w:r>
          </w:p>
        </w:tc>
        <w:tc>
          <w:tcPr>
            <w:tcW w:w="3152" w:type="dxa"/>
          </w:tcPr>
          <w:p w14:paraId="4599E579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3C052BBF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17:00</w:t>
            </w:r>
          </w:p>
        </w:tc>
      </w:tr>
      <w:tr w:rsidR="00D66452" w:rsidRPr="00AD2B96" w14:paraId="7CEF7F8C" w14:textId="77777777" w:rsidTr="00D66452">
        <w:trPr>
          <w:gridAfter w:val="1"/>
          <w:wAfter w:w="13" w:type="dxa"/>
          <w:trHeight w:val="645"/>
        </w:trPr>
        <w:tc>
          <w:tcPr>
            <w:tcW w:w="1485" w:type="dxa"/>
          </w:tcPr>
          <w:p w14:paraId="28518A94" w14:textId="77777777" w:rsidR="00D66452" w:rsidRPr="00D66452" w:rsidRDefault="00D66452" w:rsidP="005E73F6">
            <w:pPr>
              <w:rPr>
                <w:rFonts w:ascii="Calibri" w:hAnsi="Calibri"/>
                <w:lang w:val="en-US"/>
              </w:rPr>
            </w:pPr>
            <w:r w:rsidRPr="00D66452">
              <w:rPr>
                <w:rFonts w:ascii="Calibri" w:hAnsi="Calibri"/>
                <w:lang w:val="en-US"/>
              </w:rPr>
              <w:t>5417128</w:t>
            </w:r>
          </w:p>
        </w:tc>
        <w:tc>
          <w:tcPr>
            <w:tcW w:w="3209" w:type="dxa"/>
            <w:vMerge w:val="restart"/>
          </w:tcPr>
          <w:p w14:paraId="78482E13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  <w:vMerge w:val="restart"/>
          </w:tcPr>
          <w:p w14:paraId="041C952E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ΕΡΓΑΛΕΙΑ ΕΓΚΑΙΡΗΣ ΑΝΙΧΝΕΥΣΗΣ ΕΝΗΛΙΚΩΝ ΥΨΗΛΟΥ ΚΙΝΔΥΝΟΥ ΓΙΑ ΕΜΦΑΝΙΣΗ ΣΑΚΧΑΡΩΔΗ ΔΙΑΒΗΤΗ ΤΥΠΟΥ 2</w:t>
            </w:r>
          </w:p>
        </w:tc>
        <w:tc>
          <w:tcPr>
            <w:tcW w:w="3152" w:type="dxa"/>
            <w:vMerge w:val="restart"/>
          </w:tcPr>
          <w:p w14:paraId="5793A601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56545937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17:00</w:t>
            </w:r>
          </w:p>
        </w:tc>
      </w:tr>
      <w:tr w:rsidR="00D66452" w:rsidRPr="00AD2B96" w14:paraId="7AFCEF5D" w14:textId="77777777" w:rsidTr="00D66452">
        <w:trPr>
          <w:gridAfter w:val="1"/>
          <w:wAfter w:w="13" w:type="dxa"/>
          <w:trHeight w:val="512"/>
        </w:trPr>
        <w:tc>
          <w:tcPr>
            <w:tcW w:w="1485" w:type="dxa"/>
          </w:tcPr>
          <w:p w14:paraId="0AFD25A2" w14:textId="77777777" w:rsidR="00D66452" w:rsidRPr="00D66452" w:rsidRDefault="00D66452" w:rsidP="005E73F6">
            <w:pPr>
              <w:rPr>
                <w:rFonts w:ascii="Calibri" w:hAnsi="Calibri"/>
                <w:lang w:val="en-US"/>
              </w:rPr>
            </w:pPr>
            <w:r w:rsidRPr="00D66452">
              <w:rPr>
                <w:rFonts w:ascii="Calibri" w:hAnsi="Calibri"/>
              </w:rPr>
              <w:t>5417121</w:t>
            </w:r>
          </w:p>
        </w:tc>
        <w:tc>
          <w:tcPr>
            <w:tcW w:w="3209" w:type="dxa"/>
            <w:vMerge/>
          </w:tcPr>
          <w:p w14:paraId="157ABE65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20E6F665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57874207" w14:textId="77777777" w:rsidR="00D66452" w:rsidRPr="00D66452" w:rsidRDefault="00D66452" w:rsidP="00B92E79">
            <w:pPr>
              <w:rPr>
                <w:rFonts w:ascii="Calibri" w:hAnsi="Calibri"/>
              </w:rPr>
            </w:pPr>
          </w:p>
        </w:tc>
      </w:tr>
      <w:tr w:rsidR="00D66452" w:rsidRPr="00AD2B96" w14:paraId="11F871E2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39BBF7C9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lastRenderedPageBreak/>
              <w:t>5416099</w:t>
            </w:r>
          </w:p>
          <w:p w14:paraId="3EA943A9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  <w:p w14:paraId="5477C768" w14:textId="7B1DBB59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</w:tcPr>
          <w:p w14:paraId="68D495CF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14:paraId="3E840249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ΣΧΟΛΙΚΕΣ ΔΙΑΤΡΟΦΙΚΕΣ ΠΑΡΕΜΒΑΣΕΙΣ ΓΙΑ ΤΗΝ ΠΡΟΑΓΩΓΗ ΦΡΟΥΤΩΝ ΚΑΙ ΛΑΧΑΝΙΚΩΝ ΣΤΗΝ ΠΡΟΣΧΟΛΙΚΗ ΗΛΙΚΙΑ</w:t>
            </w:r>
          </w:p>
        </w:tc>
        <w:tc>
          <w:tcPr>
            <w:tcW w:w="3152" w:type="dxa"/>
          </w:tcPr>
          <w:p w14:paraId="69588D6C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ΔΕΥΤΕΡΑ 8/2/2021-</w:t>
            </w:r>
          </w:p>
          <w:p w14:paraId="05365F73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17:00</w:t>
            </w:r>
          </w:p>
        </w:tc>
      </w:tr>
      <w:tr w:rsidR="00D66452" w:rsidRPr="00AD2B96" w14:paraId="738FD342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033599F0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5416038</w:t>
            </w:r>
          </w:p>
        </w:tc>
        <w:tc>
          <w:tcPr>
            <w:tcW w:w="3209" w:type="dxa"/>
          </w:tcPr>
          <w:p w14:paraId="705FADDB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14:paraId="219D9EED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ΔΙΑΤΡΟΦΙΚΕΣ ΣΥΝΗΘΕΙΕΣ ΥΠΕΡΒΑΡΩΝ ΚΑΙ ΠΑΧΥΣΑΡΚΩΝ ΠΑΙΔΙΩΝ ΣΤΗΝ ΕΛΛΑΔΑ</w:t>
            </w:r>
          </w:p>
        </w:tc>
        <w:tc>
          <w:tcPr>
            <w:tcW w:w="3152" w:type="dxa"/>
          </w:tcPr>
          <w:p w14:paraId="36E6A105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48BC1C20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16:00</w:t>
            </w:r>
          </w:p>
        </w:tc>
      </w:tr>
      <w:tr w:rsidR="00D66452" w:rsidRPr="00AD2B96" w14:paraId="7E527C48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6FA890CC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ΔΔ0144</w:t>
            </w:r>
          </w:p>
        </w:tc>
        <w:tc>
          <w:tcPr>
            <w:tcW w:w="3209" w:type="dxa"/>
          </w:tcPr>
          <w:p w14:paraId="7BE38F9B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ΑΝΔΡΟΥΤΣΟΣ-ΚΑΤΣΑΓΩΝΗ- ΒΛΑΧΑΒΑ</w:t>
            </w:r>
          </w:p>
        </w:tc>
        <w:tc>
          <w:tcPr>
            <w:tcW w:w="3928" w:type="dxa"/>
          </w:tcPr>
          <w:p w14:paraId="6409165B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ΑΝΙΧΝΕΥΣΗ ΔΙΑΤΡΟΦΙΚΟΥ ΚΙΝΔΥΝΟΥ ΣΕ ΠΑΙΔΙΑΤΡΙΚΟΥΣ ΟΓΚΟΛΟΓΙΚΟΥΣ ΑΣΘΕΝΕΙΣ</w:t>
            </w:r>
          </w:p>
        </w:tc>
        <w:tc>
          <w:tcPr>
            <w:tcW w:w="3152" w:type="dxa"/>
          </w:tcPr>
          <w:p w14:paraId="4BAB945F" w14:textId="77777777" w:rsidR="00D66452" w:rsidRPr="00D66452" w:rsidRDefault="00D66452" w:rsidP="00C3424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1067EF42" w14:textId="77777777" w:rsidR="00D66452" w:rsidRPr="00D66452" w:rsidRDefault="00D66452" w:rsidP="00C3424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16:00</w:t>
            </w:r>
          </w:p>
        </w:tc>
      </w:tr>
      <w:tr w:rsidR="00D66452" w:rsidRPr="00AD2B96" w14:paraId="2A68C275" w14:textId="77777777" w:rsidTr="00D66452">
        <w:trPr>
          <w:gridAfter w:val="1"/>
          <w:wAfter w:w="13" w:type="dxa"/>
          <w:trHeight w:val="467"/>
        </w:trPr>
        <w:tc>
          <w:tcPr>
            <w:tcW w:w="1485" w:type="dxa"/>
          </w:tcPr>
          <w:p w14:paraId="3D76D709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5416033</w:t>
            </w:r>
          </w:p>
        </w:tc>
        <w:tc>
          <w:tcPr>
            <w:tcW w:w="3209" w:type="dxa"/>
            <w:vMerge w:val="restart"/>
          </w:tcPr>
          <w:p w14:paraId="6F82801F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  <w:vMerge w:val="restart"/>
          </w:tcPr>
          <w:p w14:paraId="7C7A1D38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ΔΙΑΤΡΟΦΙΚΕΣ ΣΥΝΗΘΕΙΕΣ ΕΓΚΥΩΝ ΜΕ ΦΑΙΝΥΛΚΕΤΟΝΟΥΡΙΑ</w:t>
            </w:r>
          </w:p>
        </w:tc>
        <w:tc>
          <w:tcPr>
            <w:tcW w:w="3152" w:type="dxa"/>
            <w:vMerge w:val="restart"/>
          </w:tcPr>
          <w:p w14:paraId="73BFE633" w14:textId="77777777" w:rsidR="00D66452" w:rsidRPr="00D66452" w:rsidRDefault="00D66452" w:rsidP="00C3424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23EF3248" w14:textId="77777777" w:rsidR="00D66452" w:rsidRPr="00D66452" w:rsidRDefault="00D66452" w:rsidP="00C3424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16:00</w:t>
            </w:r>
          </w:p>
        </w:tc>
      </w:tr>
      <w:tr w:rsidR="00D66452" w:rsidRPr="00AD2B96" w14:paraId="266DBE5D" w14:textId="77777777" w:rsidTr="00D66452">
        <w:trPr>
          <w:gridAfter w:val="1"/>
          <w:wAfter w:w="13" w:type="dxa"/>
          <w:trHeight w:val="690"/>
        </w:trPr>
        <w:tc>
          <w:tcPr>
            <w:tcW w:w="1485" w:type="dxa"/>
          </w:tcPr>
          <w:p w14:paraId="0FF8D53A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5416034</w:t>
            </w:r>
          </w:p>
        </w:tc>
        <w:tc>
          <w:tcPr>
            <w:tcW w:w="3209" w:type="dxa"/>
            <w:vMerge/>
          </w:tcPr>
          <w:p w14:paraId="4C6D3A5B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1564860F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4C77AE7D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</w:tr>
      <w:tr w:rsidR="00D66452" w:rsidRPr="00AD2B96" w14:paraId="54226AE2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5B2CBE2A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5417127</w:t>
            </w:r>
          </w:p>
        </w:tc>
        <w:tc>
          <w:tcPr>
            <w:tcW w:w="3209" w:type="dxa"/>
          </w:tcPr>
          <w:p w14:paraId="2B9650FA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14:paraId="40AD4A7B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ΔΙΑΙΤΗΤΙΚΗ ΔΙΑΧΕΙΡΙΣΗ ΑΣΘΕΝΩΝ ΜΕ ΣΑΚΧΑΡΩΔΗ ΔΙΑΒΗΤΗ ΤΥΠΟΥ 2</w:t>
            </w:r>
          </w:p>
        </w:tc>
        <w:tc>
          <w:tcPr>
            <w:tcW w:w="3152" w:type="dxa"/>
          </w:tcPr>
          <w:p w14:paraId="530F2B59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07FEC6EF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16:00</w:t>
            </w:r>
          </w:p>
        </w:tc>
      </w:tr>
      <w:tr w:rsidR="00D66452" w:rsidRPr="00AD2B96" w14:paraId="480C2B6E" w14:textId="77777777" w:rsidTr="00D66452">
        <w:trPr>
          <w:gridAfter w:val="1"/>
          <w:wAfter w:w="13" w:type="dxa"/>
          <w:trHeight w:val="898"/>
        </w:trPr>
        <w:tc>
          <w:tcPr>
            <w:tcW w:w="1485" w:type="dxa"/>
          </w:tcPr>
          <w:p w14:paraId="476B3273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5417125</w:t>
            </w:r>
          </w:p>
        </w:tc>
        <w:tc>
          <w:tcPr>
            <w:tcW w:w="3209" w:type="dxa"/>
          </w:tcPr>
          <w:p w14:paraId="6F199B07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14:paraId="445D511B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Η ΥΠΟΘΡΕΨΙΑ ΩΣ ΠΡΟΓΝΩΣΤΙΚΟΣ ΔΕΙΚΤΗΣ ΔΥΣΜΕΝΩΝ ΕΠΙΠΤΩΣΕΩΝ ΜΕΤΑ ΑΠΟ ΧΕΙΡΟΥΡΓΙΚΗ ΕΠΕΜΒΑΣΗ ΚΑΡΔΙΑΣ</w:t>
            </w:r>
          </w:p>
        </w:tc>
        <w:tc>
          <w:tcPr>
            <w:tcW w:w="3152" w:type="dxa"/>
          </w:tcPr>
          <w:p w14:paraId="4AFD527F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7352BC3B" w14:textId="77777777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16:00</w:t>
            </w:r>
          </w:p>
        </w:tc>
      </w:tr>
      <w:tr w:rsidR="00D66452" w:rsidRPr="00AD2B96" w14:paraId="6EA02F6E" w14:textId="77777777" w:rsidTr="00D66452">
        <w:trPr>
          <w:gridAfter w:val="1"/>
          <w:wAfter w:w="13" w:type="dxa"/>
          <w:trHeight w:val="898"/>
        </w:trPr>
        <w:tc>
          <w:tcPr>
            <w:tcW w:w="1485" w:type="dxa"/>
          </w:tcPr>
          <w:p w14:paraId="15EAE884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5416122</w:t>
            </w:r>
          </w:p>
        </w:tc>
        <w:tc>
          <w:tcPr>
            <w:tcW w:w="3209" w:type="dxa"/>
          </w:tcPr>
          <w:p w14:paraId="02E144C4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ΚΑΛΑΦΑΤΗ-ΑΝΔΡΟΥΤΣΟΣ -ΚΑΡΑΓΙΑΝΝΗ</w:t>
            </w:r>
          </w:p>
        </w:tc>
        <w:tc>
          <w:tcPr>
            <w:tcW w:w="3928" w:type="dxa"/>
          </w:tcPr>
          <w:p w14:paraId="1717CA6E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ΠΑΙΔΙΚΗ ΠΑΧΥΣΑΡΚΙΑ ΚΑΙ ΣΧΟΛΙΚΟΣ ΕΚΦΟΒΙΣΜΟΣ</w:t>
            </w:r>
          </w:p>
        </w:tc>
        <w:tc>
          <w:tcPr>
            <w:tcW w:w="3152" w:type="dxa"/>
          </w:tcPr>
          <w:p w14:paraId="06BD8C6C" w14:textId="77777777" w:rsidR="00D66452" w:rsidRPr="00D66452" w:rsidRDefault="00D66452" w:rsidP="00A73558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30C0C707" w14:textId="77777777" w:rsidR="00D66452" w:rsidRPr="00D66452" w:rsidRDefault="00D66452" w:rsidP="00A73558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17:30</w:t>
            </w:r>
          </w:p>
        </w:tc>
      </w:tr>
      <w:tr w:rsidR="00D66452" w:rsidRPr="00AD2B96" w14:paraId="1FB9E872" w14:textId="77777777" w:rsidTr="00D66452">
        <w:trPr>
          <w:gridAfter w:val="1"/>
          <w:wAfter w:w="13" w:type="dxa"/>
          <w:trHeight w:val="898"/>
        </w:trPr>
        <w:tc>
          <w:tcPr>
            <w:tcW w:w="1485" w:type="dxa"/>
          </w:tcPr>
          <w:p w14:paraId="124891A4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5415119</w:t>
            </w:r>
          </w:p>
        </w:tc>
        <w:tc>
          <w:tcPr>
            <w:tcW w:w="3209" w:type="dxa"/>
          </w:tcPr>
          <w:p w14:paraId="1BE89D3F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ΚΑΛΑΦΑΤΗ-ΑΝΔΡΟΥΤΣΟΣ -ΚΑΡΑΓΙΑΝΝΗ</w:t>
            </w:r>
          </w:p>
        </w:tc>
        <w:tc>
          <w:tcPr>
            <w:tcW w:w="3928" w:type="dxa"/>
          </w:tcPr>
          <w:p w14:paraId="45E52E1D" w14:textId="77777777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ΒΕΛΤΙΩΣΗ ΔΙΑΤΡΟΦΙΚΩΝ ΣΥΝΗΘΕΙΩΝ ΣΤΗΝ ΠΑΙΔΙΚΗ ΗΛΙΚΙΑ, ΜΕΣΑ ΑΠΟ ΤΗ ΧΡΗΣΗ ΚΑΙΝΟΤΟΜΩΝ ΜΑΘΗΣΙΑΚΩΝ ΕΡΓΑΛΕΙΩΝ ΚΑΙ ΠΡΑΚΤΙΚΩΝ.</w:t>
            </w:r>
          </w:p>
        </w:tc>
        <w:tc>
          <w:tcPr>
            <w:tcW w:w="3152" w:type="dxa"/>
          </w:tcPr>
          <w:p w14:paraId="0426D92B" w14:textId="77777777" w:rsidR="00D66452" w:rsidRPr="00D66452" w:rsidRDefault="00D66452" w:rsidP="00A73558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6165F6CC" w14:textId="77777777" w:rsidR="00D66452" w:rsidRPr="00D66452" w:rsidRDefault="00D66452" w:rsidP="00A73558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17:30</w:t>
            </w:r>
          </w:p>
        </w:tc>
      </w:tr>
      <w:tr w:rsidR="00D66452" w:rsidRPr="00AD2B96" w14:paraId="6B6A1F16" w14:textId="77777777" w:rsidTr="00D66452">
        <w:trPr>
          <w:gridAfter w:val="1"/>
          <w:wAfter w:w="13" w:type="dxa"/>
          <w:trHeight w:val="204"/>
        </w:trPr>
        <w:tc>
          <w:tcPr>
            <w:tcW w:w="1485" w:type="dxa"/>
            <w:shd w:val="clear" w:color="auto" w:fill="FF0000"/>
          </w:tcPr>
          <w:p w14:paraId="0D6E1A5A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103EB076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50046A3F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546CC262" w14:textId="77777777" w:rsidR="00D66452" w:rsidRPr="00D66452" w:rsidRDefault="00D66452" w:rsidP="00F43F00">
            <w:pPr>
              <w:pStyle w:val="Default"/>
              <w:rPr>
                <w:rFonts w:ascii="Calibri" w:hAnsi="Calibri" w:cs="Arial"/>
                <w:color w:val="auto"/>
              </w:rPr>
            </w:pPr>
          </w:p>
        </w:tc>
      </w:tr>
      <w:tr w:rsidR="00D66452" w:rsidRPr="00AD2B96" w14:paraId="2415344A" w14:textId="77777777" w:rsidTr="00D66452">
        <w:trPr>
          <w:gridAfter w:val="1"/>
          <w:wAfter w:w="13" w:type="dxa"/>
          <w:trHeight w:val="898"/>
        </w:trPr>
        <w:tc>
          <w:tcPr>
            <w:tcW w:w="1485" w:type="dxa"/>
          </w:tcPr>
          <w:p w14:paraId="366762C6" w14:textId="17DA5C8C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5416009</w:t>
            </w:r>
          </w:p>
        </w:tc>
        <w:tc>
          <w:tcPr>
            <w:tcW w:w="3209" w:type="dxa"/>
          </w:tcPr>
          <w:p w14:paraId="70AFE7F2" w14:textId="2C30D835" w:rsidR="00D66452" w:rsidRPr="00D66452" w:rsidRDefault="00D66452" w:rsidP="00FD4D65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ΛΑΛΑΣ- ΚΑΡΑΓΕΩΡΓΟΥ - ΜΠΟΖΙΝΟΥ</w:t>
            </w:r>
          </w:p>
        </w:tc>
        <w:tc>
          <w:tcPr>
            <w:tcW w:w="3928" w:type="dxa"/>
          </w:tcPr>
          <w:p w14:paraId="27621724" w14:textId="3AC11955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ΑΝΤΙΟΞΕΙΔΩΤΙΚΑ  ΣΤΗ ΜΠΥΡΑ</w:t>
            </w:r>
          </w:p>
        </w:tc>
        <w:tc>
          <w:tcPr>
            <w:tcW w:w="3152" w:type="dxa"/>
          </w:tcPr>
          <w:p w14:paraId="1CF5B4B6" w14:textId="77777777" w:rsidR="00D66452" w:rsidRPr="00D66452" w:rsidRDefault="00D66452" w:rsidP="00F43F00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 xml:space="preserve">ΤΡΙΤΗ 9/2/2021 </w:t>
            </w:r>
          </w:p>
          <w:p w14:paraId="791E8D07" w14:textId="19227400" w:rsidR="00D66452" w:rsidRPr="00D66452" w:rsidRDefault="00D66452" w:rsidP="00A73558">
            <w:pPr>
              <w:rPr>
                <w:rFonts w:ascii="Calibri" w:hAnsi="Calibri"/>
              </w:rPr>
            </w:pPr>
            <w:r w:rsidRPr="00D66452">
              <w:rPr>
                <w:rFonts w:ascii="Calibri" w:hAnsi="Calibri" w:cs="Arial"/>
              </w:rPr>
              <w:t>10:00</w:t>
            </w:r>
          </w:p>
        </w:tc>
      </w:tr>
      <w:tr w:rsidR="00D66452" w:rsidRPr="00AD2B96" w14:paraId="7649AFD6" w14:textId="77777777" w:rsidTr="00D66452">
        <w:trPr>
          <w:gridAfter w:val="1"/>
          <w:wAfter w:w="13" w:type="dxa"/>
          <w:trHeight w:val="222"/>
        </w:trPr>
        <w:tc>
          <w:tcPr>
            <w:tcW w:w="1485" w:type="dxa"/>
            <w:shd w:val="clear" w:color="auto" w:fill="FF0000"/>
          </w:tcPr>
          <w:p w14:paraId="3A172C50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303087E0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50D95A44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3D68BDE4" w14:textId="77777777" w:rsidR="00D66452" w:rsidRPr="00D66452" w:rsidRDefault="00D66452" w:rsidP="00B92E79">
            <w:pPr>
              <w:rPr>
                <w:rFonts w:ascii="Calibri" w:hAnsi="Calibri"/>
              </w:rPr>
            </w:pPr>
          </w:p>
        </w:tc>
      </w:tr>
      <w:tr w:rsidR="00D66452" w:rsidRPr="00AD2B96" w14:paraId="3E143465" w14:textId="77777777" w:rsidTr="00D66452">
        <w:trPr>
          <w:gridAfter w:val="1"/>
          <w:wAfter w:w="13" w:type="dxa"/>
          <w:trHeight w:val="222"/>
        </w:trPr>
        <w:tc>
          <w:tcPr>
            <w:tcW w:w="1485" w:type="dxa"/>
            <w:shd w:val="clear" w:color="auto" w:fill="auto"/>
          </w:tcPr>
          <w:p w14:paraId="05ADA090" w14:textId="14A0F470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5413011</w:t>
            </w:r>
          </w:p>
        </w:tc>
        <w:tc>
          <w:tcPr>
            <w:tcW w:w="3209" w:type="dxa"/>
            <w:shd w:val="clear" w:color="auto" w:fill="auto"/>
          </w:tcPr>
          <w:p w14:paraId="1192E272" w14:textId="6ADF5875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ΦΟΥΝΤΑΡΛΗΣ- ΑΝΔΡΟΥΤΣΟΣ-ΒΛΑΧΑΒΑ</w:t>
            </w:r>
          </w:p>
        </w:tc>
        <w:tc>
          <w:tcPr>
            <w:tcW w:w="3928" w:type="dxa"/>
            <w:shd w:val="clear" w:color="auto" w:fill="auto"/>
          </w:tcPr>
          <w:p w14:paraId="4B05EEE1" w14:textId="15517505" w:rsidR="00D66452" w:rsidRPr="00D66452" w:rsidRDefault="00D66452" w:rsidP="005E73F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ΟΙ ΔΙΑΤΡΟΦΙΚΕΣ ΣΥΝΗΘΕΙΕΣ ΤΗΣ ΜΗΤΕΡΑΣ ΚΑΤΑ ΤΗ ΔΙΑΡΚΕΙΑ ΤΗΣ ΕΓΚΥΜΟΣΥΝΗΣ ΚΑΙ ΠΩΣ ΕΠΗΡΕΑΖΟΥΝ ΤΗΝ ΑΝΑΠΤΥΞΗ ΤΗΣ ΠΑΧΥΣΑΡΚΙΑΣ ΣΤΑ ΠΑΙΔΙΑ</w:t>
            </w:r>
          </w:p>
        </w:tc>
        <w:tc>
          <w:tcPr>
            <w:tcW w:w="3152" w:type="dxa"/>
            <w:shd w:val="clear" w:color="auto" w:fill="auto"/>
          </w:tcPr>
          <w:p w14:paraId="710305AC" w14:textId="77777777" w:rsidR="00D66452" w:rsidRPr="00D66452" w:rsidRDefault="00D66452" w:rsidP="00EA0F50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ΤΡΙΤΗ 16/2/2021-</w:t>
            </w:r>
          </w:p>
          <w:p w14:paraId="3DAA01CF" w14:textId="1BFD94EB" w:rsidR="00D66452" w:rsidRPr="00D66452" w:rsidRDefault="00D66452" w:rsidP="00B92E79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14:30</w:t>
            </w:r>
          </w:p>
        </w:tc>
      </w:tr>
      <w:tr w:rsidR="00D66452" w:rsidRPr="00AD2B96" w14:paraId="59A85A64" w14:textId="77777777" w:rsidTr="00D66452">
        <w:trPr>
          <w:gridAfter w:val="1"/>
          <w:wAfter w:w="13" w:type="dxa"/>
          <w:trHeight w:val="222"/>
        </w:trPr>
        <w:tc>
          <w:tcPr>
            <w:tcW w:w="1485" w:type="dxa"/>
            <w:shd w:val="clear" w:color="auto" w:fill="FF0000"/>
          </w:tcPr>
          <w:p w14:paraId="4D5B1E43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3C9990A0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6A4E126E" w14:textId="77777777" w:rsidR="00D66452" w:rsidRPr="00D66452" w:rsidRDefault="00D66452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5025EAAA" w14:textId="77777777" w:rsidR="00D66452" w:rsidRPr="00D66452" w:rsidRDefault="00D66452" w:rsidP="00EA0F50">
            <w:pPr>
              <w:rPr>
                <w:rFonts w:ascii="Calibri" w:hAnsi="Calibri"/>
              </w:rPr>
            </w:pPr>
          </w:p>
        </w:tc>
      </w:tr>
      <w:tr w:rsidR="00D66452" w:rsidRPr="00AD2B96" w14:paraId="0F640218" w14:textId="77777777" w:rsidTr="00D66452">
        <w:trPr>
          <w:gridAfter w:val="1"/>
          <w:wAfter w:w="13" w:type="dxa"/>
          <w:trHeight w:val="280"/>
        </w:trPr>
        <w:tc>
          <w:tcPr>
            <w:tcW w:w="1485" w:type="dxa"/>
          </w:tcPr>
          <w:p w14:paraId="03EBA70C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5416074</w:t>
            </w:r>
          </w:p>
        </w:tc>
        <w:tc>
          <w:tcPr>
            <w:tcW w:w="3209" w:type="dxa"/>
            <w:vMerge w:val="restart"/>
          </w:tcPr>
          <w:p w14:paraId="3CE42DB1" w14:textId="58889E70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ΝΙΚΗΤΙΔΗΣ- ΚΩΣΤΗ-ΚΑΡΑΓΙΑΝΝΗ</w:t>
            </w:r>
          </w:p>
        </w:tc>
        <w:tc>
          <w:tcPr>
            <w:tcW w:w="3928" w:type="dxa"/>
            <w:vMerge w:val="restart"/>
          </w:tcPr>
          <w:p w14:paraId="18B9B3E6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ΟΙ ΑΛΛΑΓΕΣ ΣΤΗ ΔΙΑΤΡΟΦΗ, ΑΣΚΗΣΗ ΚΑΙ ΣΥΜΠΕΡΙΦΟΡΕΣ ΥΓΕΙΑΣ ΤΩΝ ΦΟΙΤΗΤΩΝ ΟΤΑΝ ΣΠΟΥΔΑΖΟΥΝ ΜΑΚΡΥΑ ΑΠΟ ΤΟ ΟΙΚΟΓΕΝΕΙΑΚΟ ΠΕΡΙΒΑΛΛΟΝ</w:t>
            </w:r>
          </w:p>
        </w:tc>
        <w:tc>
          <w:tcPr>
            <w:tcW w:w="3152" w:type="dxa"/>
            <w:vMerge w:val="restart"/>
          </w:tcPr>
          <w:p w14:paraId="05F2835E" w14:textId="7777777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27374BCF" w14:textId="24C31C50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18:00</w:t>
            </w:r>
          </w:p>
        </w:tc>
      </w:tr>
      <w:tr w:rsidR="00D66452" w:rsidRPr="00AD2B96" w14:paraId="42F81D9C" w14:textId="77777777" w:rsidTr="00D66452">
        <w:trPr>
          <w:gridAfter w:val="1"/>
          <w:wAfter w:w="13" w:type="dxa"/>
          <w:trHeight w:val="1170"/>
        </w:trPr>
        <w:tc>
          <w:tcPr>
            <w:tcW w:w="1485" w:type="dxa"/>
          </w:tcPr>
          <w:p w14:paraId="0AB1078C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5416013</w:t>
            </w:r>
          </w:p>
        </w:tc>
        <w:tc>
          <w:tcPr>
            <w:tcW w:w="3209" w:type="dxa"/>
            <w:vMerge/>
          </w:tcPr>
          <w:p w14:paraId="46A6C62A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070D0E3B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1AE7A02A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</w:tr>
      <w:tr w:rsidR="00D66452" w:rsidRPr="00AD2B96" w14:paraId="607B8649" w14:textId="77777777" w:rsidTr="00D66452">
        <w:trPr>
          <w:gridAfter w:val="1"/>
          <w:wAfter w:w="13" w:type="dxa"/>
          <w:trHeight w:val="811"/>
        </w:trPr>
        <w:tc>
          <w:tcPr>
            <w:tcW w:w="1485" w:type="dxa"/>
          </w:tcPr>
          <w:p w14:paraId="4394C5E9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5415106</w:t>
            </w:r>
          </w:p>
        </w:tc>
        <w:tc>
          <w:tcPr>
            <w:tcW w:w="3209" w:type="dxa"/>
          </w:tcPr>
          <w:p w14:paraId="7084023A" w14:textId="437338EE" w:rsidR="00D66452" w:rsidRPr="00D66452" w:rsidRDefault="00D66452" w:rsidP="00DC6E36">
            <w:pPr>
              <w:rPr>
                <w:rFonts w:ascii="Calibri" w:hAnsi="Calibri"/>
                <w:lang w:val="en-US"/>
              </w:rPr>
            </w:pPr>
            <w:r w:rsidRPr="00D66452">
              <w:rPr>
                <w:rFonts w:ascii="Calibri" w:hAnsi="Calibri"/>
              </w:rPr>
              <w:t>ΝΙΚΗΤΙΔΗΣ- ΚΩΣΤΗ- ΚΑΡΑΓΙΑΝΝΗ</w:t>
            </w:r>
          </w:p>
        </w:tc>
        <w:tc>
          <w:tcPr>
            <w:tcW w:w="3928" w:type="dxa"/>
          </w:tcPr>
          <w:p w14:paraId="13566BA6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Η ΕΠΙΔΡΑΣΗ ΤΗΣ ΨΥΧΙΚΗΣ ΔΙΑΘΕΣΗΣ ΣΤΙΣ ΔΙΑΤΡΟΦΙΚΕΣ ΣΥΝΗΘΕΙΕΣ</w:t>
            </w:r>
          </w:p>
        </w:tc>
        <w:tc>
          <w:tcPr>
            <w:tcW w:w="3152" w:type="dxa"/>
          </w:tcPr>
          <w:p w14:paraId="53849C53" w14:textId="7777777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756C8D74" w14:textId="7A43D12C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18:15</w:t>
            </w:r>
          </w:p>
        </w:tc>
      </w:tr>
      <w:tr w:rsidR="00D66452" w:rsidRPr="00AD2B96" w14:paraId="46B9588C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7DDB9521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5415123</w:t>
            </w:r>
          </w:p>
        </w:tc>
        <w:tc>
          <w:tcPr>
            <w:tcW w:w="3209" w:type="dxa"/>
          </w:tcPr>
          <w:p w14:paraId="3144CF46" w14:textId="41B9F219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ΝΙΚΗΤΙΔΗΣ- ΚΩΣΤΗ- ΚΑΡΑΓΙΑΝΝΗ</w:t>
            </w:r>
          </w:p>
        </w:tc>
        <w:tc>
          <w:tcPr>
            <w:tcW w:w="3928" w:type="dxa"/>
          </w:tcPr>
          <w:p w14:paraId="37D08314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Η ΣΤΑΣΗ ΤΩΝ ΝΕΩΝ ΑΠΟ 18 ΕΩΣ 25 ΕΤΩΝ ΑΠΕΝΑΝΤΙ ΣΤΗ ΦΥΤΟΦΑΓΙΑ</w:t>
            </w:r>
          </w:p>
        </w:tc>
        <w:tc>
          <w:tcPr>
            <w:tcW w:w="3152" w:type="dxa"/>
          </w:tcPr>
          <w:p w14:paraId="12B3C0C0" w14:textId="7777777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55415727" w14:textId="60A3A504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18:30</w:t>
            </w:r>
          </w:p>
        </w:tc>
      </w:tr>
      <w:tr w:rsidR="00D66452" w:rsidRPr="00AD2B96" w14:paraId="490EA5A3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4F86C37B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5416056</w:t>
            </w:r>
          </w:p>
        </w:tc>
        <w:tc>
          <w:tcPr>
            <w:tcW w:w="3209" w:type="dxa"/>
          </w:tcPr>
          <w:p w14:paraId="08838BDE" w14:textId="6AD72DBC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ΝΙΚΗΤΙΔΗΣ- ΚΩΣΤΗ- ΚΑΡΑΓΙΑΝΝΗ</w:t>
            </w:r>
          </w:p>
        </w:tc>
        <w:tc>
          <w:tcPr>
            <w:tcW w:w="3928" w:type="dxa"/>
          </w:tcPr>
          <w:p w14:paraId="39998A28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ΔΙΑΤΡΟΦΗ ΚΑΙ ΣΥΜΠΛΗΡΩΜΑΤΑ ΔΙΑΤΡΟΦΗΣ ΑΠΟ ΤΗ ΣΚΟΠΙΑ ΤΟΥ ΜΟΝΤΕΛΟΥ ΠΕΠΟΙΘΗΣΕΩΝ ΤΗΣ ΥΓΕΙΑΣ</w:t>
            </w:r>
          </w:p>
        </w:tc>
        <w:tc>
          <w:tcPr>
            <w:tcW w:w="3152" w:type="dxa"/>
          </w:tcPr>
          <w:p w14:paraId="45ECCD02" w14:textId="7777777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5256051A" w14:textId="6B7A31B4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18:45</w:t>
            </w:r>
          </w:p>
        </w:tc>
      </w:tr>
      <w:tr w:rsidR="00D66452" w:rsidRPr="00AD2B96" w14:paraId="4B815B65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51F54D55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5416070</w:t>
            </w:r>
          </w:p>
        </w:tc>
        <w:tc>
          <w:tcPr>
            <w:tcW w:w="3209" w:type="dxa"/>
          </w:tcPr>
          <w:p w14:paraId="284F5ED1" w14:textId="1C59A5C8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ΝΙΚΗΤΙΔΗΣ- ΚΩΣΤΗ- ΚΑΛΑΦΑΤΗ</w:t>
            </w:r>
          </w:p>
        </w:tc>
        <w:tc>
          <w:tcPr>
            <w:tcW w:w="3928" w:type="dxa"/>
          </w:tcPr>
          <w:p w14:paraId="07F53D77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 xml:space="preserve">ΔΙΑΤΡΟΦΙΚΕΣ ΣΥΜΠΕΡΙΦΟΡΕΣ ΚΑΙ ΠΑΧΥΣΑΡΚΙΑ ΣΤΟΝ ΓΕΝΙΚΟ </w:t>
            </w:r>
            <w:r w:rsidRPr="00D66452">
              <w:rPr>
                <w:rFonts w:ascii="Calibri" w:hAnsi="Calibri"/>
              </w:rPr>
              <w:lastRenderedPageBreak/>
              <w:t>ΠΛΗΘΥΣΜΟ</w:t>
            </w:r>
          </w:p>
        </w:tc>
        <w:tc>
          <w:tcPr>
            <w:tcW w:w="3152" w:type="dxa"/>
          </w:tcPr>
          <w:p w14:paraId="103DAA91" w14:textId="7777777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lastRenderedPageBreak/>
              <w:t>ΠΕΜΠΤΗ 11/2/2021-</w:t>
            </w:r>
          </w:p>
          <w:p w14:paraId="6643A0EC" w14:textId="0CF966C8" w:rsidR="00D66452" w:rsidRPr="00D66452" w:rsidRDefault="00D66452" w:rsidP="00B05BE4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19:00</w:t>
            </w:r>
          </w:p>
        </w:tc>
      </w:tr>
      <w:tr w:rsidR="00D66452" w:rsidRPr="00AD2B96" w14:paraId="4B1D4D7A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3C9C0D7B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lastRenderedPageBreak/>
              <w:t>5415082</w:t>
            </w:r>
          </w:p>
        </w:tc>
        <w:tc>
          <w:tcPr>
            <w:tcW w:w="3209" w:type="dxa"/>
          </w:tcPr>
          <w:p w14:paraId="167BC3D1" w14:textId="51352E43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ΝΙΚΗΤΙΔΗΣ- ΚΩΣΤΗ- ΚΑΛΑΦΑΤΗ</w:t>
            </w:r>
          </w:p>
        </w:tc>
        <w:tc>
          <w:tcPr>
            <w:tcW w:w="3928" w:type="dxa"/>
            <w:shd w:val="clear" w:color="auto" w:fill="auto"/>
          </w:tcPr>
          <w:p w14:paraId="2513DA88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 ΡΟΛΟΣ ΤΗΣ ΔΙΑΤΡΟΦΗΣ ΣΤΟ ΤΕΛΙΚΟ ΣΤΑΔΙΟ ΝΕΦΡΙΚΗΣ ΑΝΕΠΑΡΚΕΙΑΣ</w:t>
            </w:r>
          </w:p>
        </w:tc>
        <w:tc>
          <w:tcPr>
            <w:tcW w:w="3152" w:type="dxa"/>
          </w:tcPr>
          <w:p w14:paraId="2FE938F0" w14:textId="7777777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05B35054" w14:textId="301A044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19:15</w:t>
            </w:r>
          </w:p>
        </w:tc>
      </w:tr>
      <w:tr w:rsidR="00D66452" w:rsidRPr="00AD2B96" w14:paraId="47E702F4" w14:textId="77777777" w:rsidTr="00D66452">
        <w:trPr>
          <w:gridAfter w:val="1"/>
          <w:wAfter w:w="13" w:type="dxa"/>
          <w:trHeight w:val="390"/>
        </w:trPr>
        <w:tc>
          <w:tcPr>
            <w:tcW w:w="1485" w:type="dxa"/>
          </w:tcPr>
          <w:p w14:paraId="3E322C8B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5415047</w:t>
            </w:r>
          </w:p>
          <w:p w14:paraId="25E3A791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  <w:shd w:val="clear" w:color="auto" w:fill="auto"/>
          </w:tcPr>
          <w:p w14:paraId="7E537A70" w14:textId="6EB53AE5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ΝΙΚΗΤΙΔΗΣ- ΚΩΣΤΗ- ΚΑΛΑΦΑΤΗ</w:t>
            </w:r>
          </w:p>
        </w:tc>
        <w:tc>
          <w:tcPr>
            <w:tcW w:w="3928" w:type="dxa"/>
            <w:vMerge w:val="restart"/>
          </w:tcPr>
          <w:p w14:paraId="638D27C7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ΣΥΝΑΙΣΘΗΜΑΤΙΚΗ ΝΟΗΜΟΣΥΝΗ, ΑΓΧΟΣ ΚΑΙ ΣΥΝΑΙΣΘΗΜΑΤΙΚΗ ΠΟΛΥΦΑΓΙΑ ΣΤΑ ΔΥΟ ΦΥΛΑ</w:t>
            </w:r>
          </w:p>
        </w:tc>
        <w:tc>
          <w:tcPr>
            <w:tcW w:w="3152" w:type="dxa"/>
            <w:vMerge w:val="restart"/>
          </w:tcPr>
          <w:p w14:paraId="4AE0D5C8" w14:textId="77777777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ΠΕΜΠΤΗ 11/2/2021-</w:t>
            </w:r>
          </w:p>
          <w:p w14:paraId="393BD855" w14:textId="4859FEBC" w:rsidR="00D66452" w:rsidRPr="00D66452" w:rsidRDefault="00D66452" w:rsidP="00C37133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19:30</w:t>
            </w:r>
          </w:p>
        </w:tc>
      </w:tr>
      <w:tr w:rsidR="00D66452" w:rsidRPr="00AD2B96" w14:paraId="373CDFB5" w14:textId="77777777" w:rsidTr="00D66452">
        <w:trPr>
          <w:gridAfter w:val="1"/>
          <w:wAfter w:w="13" w:type="dxa"/>
          <w:trHeight w:val="474"/>
        </w:trPr>
        <w:tc>
          <w:tcPr>
            <w:tcW w:w="1485" w:type="dxa"/>
          </w:tcPr>
          <w:p w14:paraId="04692ED3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5415021</w:t>
            </w:r>
          </w:p>
        </w:tc>
        <w:tc>
          <w:tcPr>
            <w:tcW w:w="3209" w:type="dxa"/>
            <w:vMerge/>
            <w:shd w:val="clear" w:color="auto" w:fill="auto"/>
          </w:tcPr>
          <w:p w14:paraId="7D0B155B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2D3F45FC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6F6CAD2F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</w:tr>
      <w:tr w:rsidR="00D66452" w:rsidRPr="003A4DD7" w14:paraId="520C1DDA" w14:textId="77777777" w:rsidTr="00D66452">
        <w:trPr>
          <w:gridAfter w:val="1"/>
          <w:wAfter w:w="13" w:type="dxa"/>
          <w:trHeight w:val="276"/>
        </w:trPr>
        <w:tc>
          <w:tcPr>
            <w:tcW w:w="1485" w:type="dxa"/>
            <w:shd w:val="clear" w:color="auto" w:fill="FF0000"/>
          </w:tcPr>
          <w:p w14:paraId="0F7104AC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3CF6A3D4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5CF7D268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2A4FCA2E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</w:tr>
      <w:tr w:rsidR="00D66452" w:rsidRPr="00AD2B96" w14:paraId="27F88139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7C238CA9" w14:textId="02D99B2A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5415005</w:t>
            </w:r>
          </w:p>
        </w:tc>
        <w:tc>
          <w:tcPr>
            <w:tcW w:w="3209" w:type="dxa"/>
            <w:shd w:val="clear" w:color="auto" w:fill="auto"/>
          </w:tcPr>
          <w:p w14:paraId="53676997" w14:textId="49835433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ΙΩΣΗΦΙΔΗΣ- ΑΝΔΡΟΥΤΣΟΣ-ΒΛΑΧΑΒΑ</w:t>
            </w:r>
          </w:p>
        </w:tc>
        <w:tc>
          <w:tcPr>
            <w:tcW w:w="3928" w:type="dxa"/>
            <w:shd w:val="clear" w:color="auto" w:fill="auto"/>
          </w:tcPr>
          <w:p w14:paraId="414A97C1" w14:textId="4E41FD1F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 ΡΟΛΟΣ ΤΗΣ ΔΙΑΤΡΟΦΗΣ ΣΤΗΝ ΠΡΟΛΗΨΗ, ΣΤΗΝ ΑΝΤΙΜΕΤΩΠΙΣΗ ΚΑΙ ΤΗ ΘΕΡΑΠΕΙΑ ΤΟΥ ΚΑΡΚΙΝΟΥ</w:t>
            </w:r>
          </w:p>
        </w:tc>
        <w:tc>
          <w:tcPr>
            <w:tcW w:w="3152" w:type="dxa"/>
          </w:tcPr>
          <w:p w14:paraId="54986ADF" w14:textId="77777777" w:rsidR="00D66452" w:rsidRPr="00D66452" w:rsidRDefault="00D66452" w:rsidP="00D4603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ΔΕΥΤΕΡΑ 15/2/2021</w:t>
            </w:r>
          </w:p>
          <w:p w14:paraId="65AC8F0B" w14:textId="7648DA54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 w:cs="Arial"/>
              </w:rPr>
              <w:t>15:30</w:t>
            </w:r>
          </w:p>
        </w:tc>
      </w:tr>
      <w:tr w:rsidR="00D66452" w:rsidRPr="00AD2B96" w14:paraId="01D31BFB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577BB339" w14:textId="06075C56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5416075</w:t>
            </w:r>
          </w:p>
        </w:tc>
        <w:tc>
          <w:tcPr>
            <w:tcW w:w="3209" w:type="dxa"/>
            <w:shd w:val="clear" w:color="auto" w:fill="auto"/>
          </w:tcPr>
          <w:p w14:paraId="32CB8014" w14:textId="0BB37DD1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ΜΠΕΣΙΟΣ- ΒΕΣΚΟΥΚΗΣ- ΚΟΝΤΟΠΟΥΛΟΥ</w:t>
            </w:r>
          </w:p>
        </w:tc>
        <w:tc>
          <w:tcPr>
            <w:tcW w:w="3928" w:type="dxa"/>
            <w:shd w:val="clear" w:color="auto" w:fill="auto"/>
          </w:tcPr>
          <w:p w14:paraId="43FD550F" w14:textId="7FEE6DCC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 ΡΟΛΟΣ ΤΗΣ ΔΙΑΤΡΟΦΗΣ ΣΤΗΝ ΑΝΤΙΜΕΤΩΠΙΣΗ ΤΟΥ ΟΞΕΙΔΩΤΙΚΟΥ ΣΤΡΕΣ</w:t>
            </w:r>
          </w:p>
        </w:tc>
        <w:tc>
          <w:tcPr>
            <w:tcW w:w="3152" w:type="dxa"/>
          </w:tcPr>
          <w:p w14:paraId="3342F28D" w14:textId="77777777" w:rsidR="00D66452" w:rsidRPr="00D66452" w:rsidRDefault="00D66452" w:rsidP="00D4603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ΔΕΥΤΕΡΑ 15/2/2021</w:t>
            </w:r>
          </w:p>
          <w:p w14:paraId="68B4F976" w14:textId="2A5FCE36" w:rsidR="00D66452" w:rsidRPr="00D66452" w:rsidRDefault="00D66452" w:rsidP="00D4603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10:00</w:t>
            </w:r>
          </w:p>
        </w:tc>
      </w:tr>
      <w:tr w:rsidR="00D66452" w:rsidRPr="00AD2B96" w14:paraId="73BB3568" w14:textId="77777777" w:rsidTr="00D66452">
        <w:trPr>
          <w:gridAfter w:val="1"/>
          <w:wAfter w:w="13" w:type="dxa"/>
          <w:trHeight w:val="640"/>
        </w:trPr>
        <w:tc>
          <w:tcPr>
            <w:tcW w:w="1485" w:type="dxa"/>
          </w:tcPr>
          <w:p w14:paraId="03DD6293" w14:textId="675A19FE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5416005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582F9B2" w14:textId="7F2F1A64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ΜΠΕΣΙΟΣ- ΒΕΣΚΟΥΚΗΣ- ΚΟΝΤΟΠΟΥΛΟΥ</w:t>
            </w:r>
          </w:p>
        </w:tc>
        <w:tc>
          <w:tcPr>
            <w:tcW w:w="3928" w:type="dxa"/>
            <w:vMerge w:val="restart"/>
            <w:shd w:val="clear" w:color="auto" w:fill="auto"/>
          </w:tcPr>
          <w:p w14:paraId="7CB202EB" w14:textId="4D145E45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ΔΙΑΤΡΟΦΗ ΚΑΙ ΓΟΝΙΜΟΤΗΤΑ</w:t>
            </w:r>
          </w:p>
        </w:tc>
        <w:tc>
          <w:tcPr>
            <w:tcW w:w="3152" w:type="dxa"/>
            <w:vMerge w:val="restart"/>
          </w:tcPr>
          <w:p w14:paraId="60659B32" w14:textId="74F88B8C" w:rsidR="00D66452" w:rsidRPr="00D66452" w:rsidRDefault="00D66452" w:rsidP="00352DC9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ΔΕΥΤΕΡΑ 15/2/2021</w:t>
            </w:r>
          </w:p>
          <w:p w14:paraId="5426E8BB" w14:textId="2CF44D37" w:rsidR="00D66452" w:rsidRPr="00D66452" w:rsidRDefault="00D66452" w:rsidP="00352DC9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10:00</w:t>
            </w:r>
          </w:p>
        </w:tc>
      </w:tr>
      <w:tr w:rsidR="00D66452" w:rsidRPr="00AD2B96" w14:paraId="7BE07A23" w14:textId="77777777" w:rsidTr="00D66452">
        <w:trPr>
          <w:gridAfter w:val="1"/>
          <w:wAfter w:w="13" w:type="dxa"/>
          <w:trHeight w:val="195"/>
        </w:trPr>
        <w:tc>
          <w:tcPr>
            <w:tcW w:w="1485" w:type="dxa"/>
          </w:tcPr>
          <w:p w14:paraId="44B17216" w14:textId="7918D630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5416097</w:t>
            </w:r>
          </w:p>
        </w:tc>
        <w:tc>
          <w:tcPr>
            <w:tcW w:w="3209" w:type="dxa"/>
            <w:vMerge/>
            <w:shd w:val="clear" w:color="auto" w:fill="auto"/>
          </w:tcPr>
          <w:p w14:paraId="51F6A7B7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  <w:shd w:val="clear" w:color="auto" w:fill="auto"/>
          </w:tcPr>
          <w:p w14:paraId="7E8D0A1E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03CA1DA8" w14:textId="77777777" w:rsidR="00D66452" w:rsidRPr="00D66452" w:rsidRDefault="00D66452" w:rsidP="00D4603E">
            <w:pPr>
              <w:pStyle w:val="Default"/>
              <w:rPr>
                <w:rFonts w:ascii="Calibri" w:hAnsi="Calibri" w:cs="Arial"/>
                <w:color w:val="auto"/>
              </w:rPr>
            </w:pPr>
          </w:p>
        </w:tc>
      </w:tr>
      <w:tr w:rsidR="00D66452" w:rsidRPr="00AD2B96" w14:paraId="73FCBFA4" w14:textId="77777777" w:rsidTr="00D66452">
        <w:trPr>
          <w:gridAfter w:val="1"/>
          <w:wAfter w:w="13" w:type="dxa"/>
          <w:trHeight w:val="675"/>
        </w:trPr>
        <w:tc>
          <w:tcPr>
            <w:tcW w:w="1485" w:type="dxa"/>
          </w:tcPr>
          <w:p w14:paraId="355EF181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5416037</w:t>
            </w:r>
          </w:p>
        </w:tc>
        <w:tc>
          <w:tcPr>
            <w:tcW w:w="3209" w:type="dxa"/>
            <w:shd w:val="clear" w:color="auto" w:fill="auto"/>
          </w:tcPr>
          <w:p w14:paraId="0A97E067" w14:textId="5C7E83CE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ΜΠΕΣΙΟΣ- ΑΝΔΡΟΥΤΣΟΣ- ΒΛΑΧΑΒΑ</w:t>
            </w:r>
          </w:p>
        </w:tc>
        <w:tc>
          <w:tcPr>
            <w:tcW w:w="3928" w:type="dxa"/>
            <w:shd w:val="clear" w:color="auto" w:fill="auto"/>
          </w:tcPr>
          <w:p w14:paraId="7F888C8E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ΔΙΕΡΕΥΝΗΣΗ ΨΥΧΟΛΟΓΙΚΩΝ ΚΑΙ ΠΑΘΟΛΟΓΙΚΩΝ ΠΑΡΑΓΟΝΤΩΝ ΠΟΥ ΕΜΠΟΔΙΖΟΥΝ ΤΟ ΑΤΟΜΟ ΚΑΙ ΤΟΝ ΟΡΓΑΝΙΣΜΟ ΣΤΗΝ ΕΠΙΤΥΧΗΜΕΝΗ ΠΡΟΣΠΑΘΕΙΑ ΑΠΩΛΕΙΑΣ ΒΑΡΟΥΣ</w:t>
            </w:r>
          </w:p>
        </w:tc>
        <w:tc>
          <w:tcPr>
            <w:tcW w:w="3152" w:type="dxa"/>
          </w:tcPr>
          <w:p w14:paraId="3876AFEE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ΤΡΙΤΗ 16/2/2021</w:t>
            </w:r>
          </w:p>
          <w:p w14:paraId="34852C2E" w14:textId="3345A712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16:30</w:t>
            </w:r>
          </w:p>
        </w:tc>
      </w:tr>
      <w:tr w:rsidR="00D66452" w:rsidRPr="00AD2B96" w14:paraId="7A3E99A8" w14:textId="77777777" w:rsidTr="00D66452">
        <w:trPr>
          <w:gridAfter w:val="1"/>
          <w:wAfter w:w="13" w:type="dxa"/>
          <w:trHeight w:val="414"/>
        </w:trPr>
        <w:tc>
          <w:tcPr>
            <w:tcW w:w="1485" w:type="dxa"/>
          </w:tcPr>
          <w:p w14:paraId="4250FC1A" w14:textId="3C480DC9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5416078</w:t>
            </w:r>
          </w:p>
          <w:p w14:paraId="37E43F4C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  <w:shd w:val="clear" w:color="auto" w:fill="auto"/>
          </w:tcPr>
          <w:p w14:paraId="31EC9B96" w14:textId="4710C41D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ΜΠΕΣΙΟΣ- ΑΝΔΡΟΥΤΣΟΣ- ΒΛΑΧΑΒΑ</w:t>
            </w:r>
          </w:p>
        </w:tc>
        <w:tc>
          <w:tcPr>
            <w:tcW w:w="3928" w:type="dxa"/>
            <w:vMerge w:val="restart"/>
            <w:shd w:val="clear" w:color="auto" w:fill="auto"/>
          </w:tcPr>
          <w:p w14:paraId="5D198941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ΤΑ ΕΙΔΗ ΚΑΙ Η ΣΗΜΑΣΙΑ ΤΗΣ ΒΡΕΦΙΚΗΣ ΔΙΑΤΡΟΦΗΣ</w:t>
            </w:r>
          </w:p>
        </w:tc>
        <w:tc>
          <w:tcPr>
            <w:tcW w:w="3152" w:type="dxa"/>
            <w:vMerge w:val="restart"/>
          </w:tcPr>
          <w:p w14:paraId="15D0E22D" w14:textId="77777777" w:rsidR="00D66452" w:rsidRPr="00D66452" w:rsidRDefault="00D66452" w:rsidP="00D66452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ΤΡΙΤΗ 16/2/2021</w:t>
            </w:r>
          </w:p>
          <w:p w14:paraId="37B3728F" w14:textId="09818B27" w:rsidR="00D66452" w:rsidRPr="00D66452" w:rsidRDefault="00D66452" w:rsidP="00D66452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16:30</w:t>
            </w:r>
          </w:p>
        </w:tc>
      </w:tr>
      <w:tr w:rsidR="00D66452" w:rsidRPr="00AD2B96" w14:paraId="6ECBA704" w14:textId="77777777" w:rsidTr="00D66452">
        <w:trPr>
          <w:gridAfter w:val="1"/>
          <w:wAfter w:w="13" w:type="dxa"/>
          <w:trHeight w:val="450"/>
        </w:trPr>
        <w:tc>
          <w:tcPr>
            <w:tcW w:w="1485" w:type="dxa"/>
          </w:tcPr>
          <w:p w14:paraId="4E99CDB2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5416047</w:t>
            </w:r>
          </w:p>
        </w:tc>
        <w:tc>
          <w:tcPr>
            <w:tcW w:w="3209" w:type="dxa"/>
            <w:vMerge/>
            <w:shd w:val="clear" w:color="auto" w:fill="auto"/>
          </w:tcPr>
          <w:p w14:paraId="0FCDA342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  <w:shd w:val="clear" w:color="auto" w:fill="auto"/>
          </w:tcPr>
          <w:p w14:paraId="5EFCD5F2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24A87CE2" w14:textId="77777777" w:rsidR="00D66452" w:rsidRPr="00D66452" w:rsidRDefault="00D66452" w:rsidP="00DC6E36">
            <w:pPr>
              <w:rPr>
                <w:rFonts w:ascii="Calibri" w:hAnsi="Calibri"/>
              </w:rPr>
            </w:pPr>
          </w:p>
        </w:tc>
      </w:tr>
      <w:tr w:rsidR="00D66452" w:rsidRPr="00AD2B96" w14:paraId="4FD83F29" w14:textId="77777777" w:rsidTr="00D66452">
        <w:trPr>
          <w:gridAfter w:val="1"/>
          <w:wAfter w:w="13" w:type="dxa"/>
          <w:trHeight w:val="450"/>
        </w:trPr>
        <w:tc>
          <w:tcPr>
            <w:tcW w:w="1485" w:type="dxa"/>
          </w:tcPr>
          <w:p w14:paraId="15D33825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lastRenderedPageBreak/>
              <w:t>5416118</w:t>
            </w:r>
          </w:p>
        </w:tc>
        <w:tc>
          <w:tcPr>
            <w:tcW w:w="3209" w:type="dxa"/>
            <w:shd w:val="clear" w:color="auto" w:fill="auto"/>
          </w:tcPr>
          <w:p w14:paraId="03CE690B" w14:textId="5383D580" w:rsidR="00D66452" w:rsidRPr="00D66452" w:rsidRDefault="00D66452" w:rsidP="00DC6E36">
            <w:pPr>
              <w:rPr>
                <w:rFonts w:ascii="Calibri" w:hAnsi="Calibri"/>
                <w:lang w:val="en-US"/>
              </w:rPr>
            </w:pPr>
            <w:r w:rsidRPr="00D66452">
              <w:rPr>
                <w:rFonts w:ascii="Calibri" w:hAnsi="Calibri"/>
              </w:rPr>
              <w:t>ΜΠΕΣΙΟΣ- ΑΝΔΡΟΥΤΣΟΣ- ΒΛΑΧΑΒΑ</w:t>
            </w:r>
          </w:p>
        </w:tc>
        <w:tc>
          <w:tcPr>
            <w:tcW w:w="3928" w:type="dxa"/>
            <w:shd w:val="clear" w:color="auto" w:fill="auto"/>
          </w:tcPr>
          <w:p w14:paraId="20A08106" w14:textId="77777777" w:rsidR="00D66452" w:rsidRPr="00D66452" w:rsidRDefault="00D66452" w:rsidP="00DC6E36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 ΡΟΛΟΣ ΤΟΥ ΔΙΑΙΤΟΛΟΓΟΥ ΣΤΗ ΝΕΦΡΙΚΗ ΑΝΕΠΑΡΚΕΙΑ</w:t>
            </w:r>
          </w:p>
        </w:tc>
        <w:tc>
          <w:tcPr>
            <w:tcW w:w="3152" w:type="dxa"/>
          </w:tcPr>
          <w:p w14:paraId="402BFCE6" w14:textId="77777777" w:rsidR="00D66452" w:rsidRPr="00D66452" w:rsidRDefault="00D66452" w:rsidP="00D66452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ΤΡΙΤΗ 16/2/2021</w:t>
            </w:r>
          </w:p>
          <w:p w14:paraId="4882753B" w14:textId="7291C8A3" w:rsidR="00D66452" w:rsidRPr="00D66452" w:rsidRDefault="00D66452" w:rsidP="00D66452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16:30</w:t>
            </w:r>
          </w:p>
        </w:tc>
      </w:tr>
      <w:tr w:rsidR="00D66452" w:rsidRPr="003A4DD7" w14:paraId="3DAC01B1" w14:textId="77777777" w:rsidTr="00D66452">
        <w:trPr>
          <w:gridAfter w:val="1"/>
          <w:wAfter w:w="13" w:type="dxa"/>
          <w:trHeight w:val="211"/>
        </w:trPr>
        <w:tc>
          <w:tcPr>
            <w:tcW w:w="1485" w:type="dxa"/>
            <w:shd w:val="clear" w:color="auto" w:fill="FF0000"/>
          </w:tcPr>
          <w:p w14:paraId="3A393618" w14:textId="7D3DA7C0" w:rsidR="00D66452" w:rsidRPr="00D66452" w:rsidRDefault="00D66452" w:rsidP="00A1610A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1CFF700A" w14:textId="77777777" w:rsidR="00D66452" w:rsidRPr="00D66452" w:rsidRDefault="00D66452" w:rsidP="00A1610A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0E79EA15" w14:textId="77777777" w:rsidR="00D66452" w:rsidRPr="00D66452" w:rsidRDefault="00D66452" w:rsidP="00A1610A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7615CED0" w14:textId="77777777" w:rsidR="00D66452" w:rsidRPr="00D66452" w:rsidRDefault="00D66452" w:rsidP="00A1610A">
            <w:pPr>
              <w:pStyle w:val="Default"/>
              <w:rPr>
                <w:rFonts w:ascii="Calibri" w:hAnsi="Calibri" w:cs="Arial"/>
                <w:color w:val="auto"/>
              </w:rPr>
            </w:pPr>
          </w:p>
        </w:tc>
      </w:tr>
      <w:tr w:rsidR="00D66452" w:rsidRPr="00BD20D8" w14:paraId="25F93D01" w14:textId="77777777" w:rsidTr="00D66452">
        <w:trPr>
          <w:gridAfter w:val="1"/>
          <w:wAfter w:w="13" w:type="dxa"/>
          <w:trHeight w:val="435"/>
        </w:trPr>
        <w:tc>
          <w:tcPr>
            <w:tcW w:w="1485" w:type="dxa"/>
          </w:tcPr>
          <w:p w14:paraId="6721B424" w14:textId="77777777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5415076</w:t>
            </w:r>
          </w:p>
        </w:tc>
        <w:tc>
          <w:tcPr>
            <w:tcW w:w="3209" w:type="dxa"/>
            <w:shd w:val="clear" w:color="auto" w:fill="auto"/>
          </w:tcPr>
          <w:p w14:paraId="53132158" w14:textId="5E168FC4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ΚΑΡΑΛΗΣ- ΠΑΠΑΓΙΑΝΝΗ-ΜΟΥΖΟΠΟΥΛΟΣ</w:t>
            </w:r>
          </w:p>
        </w:tc>
        <w:tc>
          <w:tcPr>
            <w:tcW w:w="3928" w:type="dxa"/>
            <w:shd w:val="clear" w:color="auto" w:fill="auto"/>
          </w:tcPr>
          <w:p w14:paraId="1FF316D8" w14:textId="77777777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Η ΣΧΕΣΗ ΤΗΣ ΜΙΚΡΟΛΕΥΚΩΜΑΤΙΝΟΥΡΙΑΣ ΜΕ ΤΟΝ ΧΡΟΝΟ ΕΜΦΑΝΙΣΗΣ  ΝΕΦΡΙΚΗΣ  ΝΟΣΟΥ ΣΕ ΔΙΑΒΗΤΙΚΟΥΣ ΑΣΘΕΝΕΙΣ ΤΥΠΟΥ ΙΙ. ΣΥΣΧΕΤΙΣΗ ΜΕ ΠΑΡΑΓΟΝΤΕΣ ΚΙΝΔΥΝΟΥ</w:t>
            </w:r>
          </w:p>
        </w:tc>
        <w:tc>
          <w:tcPr>
            <w:tcW w:w="3152" w:type="dxa"/>
          </w:tcPr>
          <w:p w14:paraId="72F526BD" w14:textId="77777777" w:rsidR="00D66452" w:rsidRPr="00D66452" w:rsidRDefault="00D66452" w:rsidP="00A1610A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ΠΕΜΠΤΗ 18/2/2021</w:t>
            </w:r>
          </w:p>
          <w:p w14:paraId="4BC02932" w14:textId="3361816B" w:rsidR="00D66452" w:rsidRPr="00D66452" w:rsidRDefault="00D66452" w:rsidP="00A1610A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D66452" w:rsidRPr="00BD20D8" w14:paraId="603FCD57" w14:textId="77777777" w:rsidTr="00D66452">
        <w:trPr>
          <w:gridAfter w:val="1"/>
          <w:wAfter w:w="13" w:type="dxa"/>
          <w:trHeight w:val="435"/>
        </w:trPr>
        <w:tc>
          <w:tcPr>
            <w:tcW w:w="1485" w:type="dxa"/>
          </w:tcPr>
          <w:p w14:paraId="65A62108" w14:textId="41DC16BF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5416093</w:t>
            </w:r>
          </w:p>
        </w:tc>
        <w:tc>
          <w:tcPr>
            <w:tcW w:w="3209" w:type="dxa"/>
          </w:tcPr>
          <w:p w14:paraId="1F87349F" w14:textId="023D57B0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ΚΑΡΑΛΗΣ-ΠΑΠΑΓΙΑΝΝΗ- ΜΟΥΖΟΠΟΥΛΟΣ</w:t>
            </w:r>
          </w:p>
        </w:tc>
        <w:tc>
          <w:tcPr>
            <w:tcW w:w="3928" w:type="dxa"/>
          </w:tcPr>
          <w:p w14:paraId="20FA8384" w14:textId="77777777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ΤΟ ΣΥΝΔΡΟΜΟ ΤΗΣ ΓΥΝΑΙΚΕΙΑΣ ΑΘΛΗΤΙΚΗΣ ΤΡΙΑΔΑΣ ΚΑΙ Η ΔΙΑΤΡΟΦΙΚΗ ΠΑΡΕΜΒΑΣΗ ΤΟΥ</w:t>
            </w:r>
          </w:p>
        </w:tc>
        <w:tc>
          <w:tcPr>
            <w:tcW w:w="3152" w:type="dxa"/>
          </w:tcPr>
          <w:p w14:paraId="4391653C" w14:textId="77777777" w:rsidR="00D66452" w:rsidRPr="00D66452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ΠΕΜΠΤΗ 18/2/2021</w:t>
            </w:r>
          </w:p>
          <w:p w14:paraId="45942AEE" w14:textId="3BE578FA" w:rsidR="00D66452" w:rsidRPr="00D66452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D66452" w:rsidRPr="00BD20D8" w14:paraId="53585837" w14:textId="77777777" w:rsidTr="00D66452">
        <w:trPr>
          <w:gridAfter w:val="1"/>
          <w:wAfter w:w="13" w:type="dxa"/>
          <w:trHeight w:val="435"/>
        </w:trPr>
        <w:tc>
          <w:tcPr>
            <w:tcW w:w="1485" w:type="dxa"/>
          </w:tcPr>
          <w:p w14:paraId="0AB57D7E" w14:textId="77777777" w:rsidR="00D66452" w:rsidRPr="00D66452" w:rsidRDefault="00D66452" w:rsidP="00BE30E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5411178</w:t>
            </w:r>
          </w:p>
        </w:tc>
        <w:tc>
          <w:tcPr>
            <w:tcW w:w="3209" w:type="dxa"/>
          </w:tcPr>
          <w:p w14:paraId="4DD4B62A" w14:textId="6034AD29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ΚΑΡΑΛΗΣ- ΠΑΠΑΓΙΑΝΝΗ- ΜΟΥΖΟΠΟΥΛΟΣ</w:t>
            </w:r>
          </w:p>
        </w:tc>
        <w:tc>
          <w:tcPr>
            <w:tcW w:w="3928" w:type="dxa"/>
          </w:tcPr>
          <w:p w14:paraId="745D4365" w14:textId="77777777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ΝΕΥΡΙΚΗ ΑΝΟΡΕΞΙΑ - ΨΥΧΟΛΟΓΙΚΗ ΠΡΟΣΕΓΓΙΣΗ- ΔΙΑΤΡΟΦΙΚΕΣ ΠΡΟΤΑΣΕΙΣ</w:t>
            </w:r>
          </w:p>
        </w:tc>
        <w:tc>
          <w:tcPr>
            <w:tcW w:w="3152" w:type="dxa"/>
          </w:tcPr>
          <w:p w14:paraId="6D5EE1EA" w14:textId="77777777" w:rsidR="00D66452" w:rsidRPr="00D66452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ΠΕΜΠΤΗ 18/2/2021</w:t>
            </w:r>
          </w:p>
          <w:p w14:paraId="38EF673D" w14:textId="6C0DB8B4" w:rsidR="00D66452" w:rsidRPr="00D66452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D66452" w:rsidRPr="00BD20D8" w14:paraId="02E976DB" w14:textId="77777777" w:rsidTr="00D66452">
        <w:trPr>
          <w:gridAfter w:val="1"/>
          <w:wAfter w:w="13" w:type="dxa"/>
          <w:trHeight w:val="435"/>
        </w:trPr>
        <w:tc>
          <w:tcPr>
            <w:tcW w:w="1485" w:type="dxa"/>
          </w:tcPr>
          <w:p w14:paraId="7F3D13A3" w14:textId="77777777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5415105</w:t>
            </w:r>
          </w:p>
        </w:tc>
        <w:tc>
          <w:tcPr>
            <w:tcW w:w="3209" w:type="dxa"/>
          </w:tcPr>
          <w:p w14:paraId="31291B42" w14:textId="6CC75E4E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ΚΑΡΑΛΗΣ- ΠΑΠΑΓΙΑΝΝΗ- ΜΟΥΖΟΠΟΥΛΟΣ</w:t>
            </w:r>
          </w:p>
        </w:tc>
        <w:tc>
          <w:tcPr>
            <w:tcW w:w="3928" w:type="dxa"/>
          </w:tcPr>
          <w:p w14:paraId="110774EB" w14:textId="77777777" w:rsidR="00D66452" w:rsidRPr="00D66452" w:rsidRDefault="00D66452" w:rsidP="00A1610A">
            <w:pPr>
              <w:rPr>
                <w:rFonts w:ascii="Calibri" w:hAnsi="Calibri"/>
              </w:rPr>
            </w:pPr>
            <w:r w:rsidRPr="00D66452">
              <w:rPr>
                <w:rFonts w:ascii="Calibri" w:hAnsi="Calibri"/>
              </w:rPr>
              <w:t>Ο ΔΙΑΒΗΤΗΣ ΚΥΗΣΗΣ ΚΑΙ Ο ΡΟΛΟΣ ΔΙΑΤΡΟΦΗΣ</w:t>
            </w:r>
          </w:p>
        </w:tc>
        <w:tc>
          <w:tcPr>
            <w:tcW w:w="3152" w:type="dxa"/>
          </w:tcPr>
          <w:p w14:paraId="6573C467" w14:textId="77777777" w:rsidR="00D66452" w:rsidRPr="00D66452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ΠΕΜΠΤΗ 18/2/2021</w:t>
            </w:r>
          </w:p>
          <w:p w14:paraId="661D08DA" w14:textId="25429CBB" w:rsidR="00D66452" w:rsidRPr="00D66452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D66452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D66452" w:rsidRPr="00BD20D8" w14:paraId="5F05809B" w14:textId="77777777" w:rsidTr="00D66452">
        <w:trPr>
          <w:gridAfter w:val="1"/>
          <w:wAfter w:w="13" w:type="dxa"/>
          <w:trHeight w:val="435"/>
        </w:trPr>
        <w:tc>
          <w:tcPr>
            <w:tcW w:w="1485" w:type="dxa"/>
          </w:tcPr>
          <w:p w14:paraId="51815300" w14:textId="77777777" w:rsidR="00D66452" w:rsidRPr="00B15499" w:rsidRDefault="00D66452" w:rsidP="00A1610A">
            <w:pPr>
              <w:rPr>
                <w:rFonts w:ascii="Calibri" w:hAnsi="Calibri"/>
              </w:rPr>
            </w:pPr>
            <w:r w:rsidRPr="00B15499">
              <w:rPr>
                <w:rFonts w:ascii="Calibri" w:hAnsi="Calibri"/>
              </w:rPr>
              <w:t>5415060</w:t>
            </w:r>
          </w:p>
        </w:tc>
        <w:tc>
          <w:tcPr>
            <w:tcW w:w="3209" w:type="dxa"/>
          </w:tcPr>
          <w:p w14:paraId="3C638658" w14:textId="7B519A3D" w:rsidR="00D66452" w:rsidRPr="00B15499" w:rsidRDefault="00D66452" w:rsidP="00A1610A">
            <w:pPr>
              <w:rPr>
                <w:rFonts w:ascii="Calibri" w:hAnsi="Calibri"/>
              </w:rPr>
            </w:pPr>
            <w:r w:rsidRPr="00B15499">
              <w:rPr>
                <w:rFonts w:ascii="Calibri" w:hAnsi="Calibri"/>
              </w:rPr>
              <w:t>ΚΑΡΑΛΗΣ- ΠΑΠΑΓΙΑΝΝΗ- ΜΟΥΖΟΠΟΥΛΟΣ</w:t>
            </w:r>
          </w:p>
        </w:tc>
        <w:tc>
          <w:tcPr>
            <w:tcW w:w="3928" w:type="dxa"/>
          </w:tcPr>
          <w:p w14:paraId="51259FAE" w14:textId="77777777" w:rsidR="00D66452" w:rsidRPr="00B15499" w:rsidRDefault="00D66452" w:rsidP="00A1610A">
            <w:pPr>
              <w:rPr>
                <w:rFonts w:ascii="Calibri" w:hAnsi="Calibri"/>
              </w:rPr>
            </w:pPr>
            <w:r w:rsidRPr="00B15499">
              <w:rPr>
                <w:rFonts w:ascii="Calibri" w:hAnsi="Calibri"/>
              </w:rPr>
              <w:t>ΜΑΓΝΗΣΙΟ: ΕΝΑ ΣΤΟΙΧΕΙΟ ΑΠΑΡΑΙΤΗΤΟ ΓΙΑ ΤΟΝ ΑΝΘΡΩΠΙΝΟ ΟΡΓΑΝΙΣΜΟ ΚΑΙ ΙΔΙΑΙΤΕΡΑ ΓΙΑ ΤΗΝ ΔΙΑΤΗΡΗΣΗ ΤΗΣ ΨΥΧΙΚΗΣ ΥΓΕΙΑΣ</w:t>
            </w:r>
          </w:p>
        </w:tc>
        <w:tc>
          <w:tcPr>
            <w:tcW w:w="3152" w:type="dxa"/>
          </w:tcPr>
          <w:p w14:paraId="07836856" w14:textId="77777777" w:rsidR="00D66452" w:rsidRPr="00B15499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B15499">
              <w:rPr>
                <w:rFonts w:ascii="Calibri" w:hAnsi="Calibri" w:cs="Arial"/>
                <w:color w:val="auto"/>
              </w:rPr>
              <w:t>ΠΕΜΠΤΗ 18/2/2021</w:t>
            </w:r>
          </w:p>
          <w:p w14:paraId="2B6BBB84" w14:textId="574659C6" w:rsidR="00D66452" w:rsidRPr="00B15499" w:rsidRDefault="00D66452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B15499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D66452" w:rsidRPr="00BD20D8" w14:paraId="0AD306D2" w14:textId="77777777" w:rsidTr="00D66452">
        <w:trPr>
          <w:gridAfter w:val="1"/>
          <w:wAfter w:w="13" w:type="dxa"/>
          <w:trHeight w:val="70"/>
        </w:trPr>
        <w:tc>
          <w:tcPr>
            <w:tcW w:w="1485" w:type="dxa"/>
            <w:shd w:val="clear" w:color="auto" w:fill="FF0000"/>
          </w:tcPr>
          <w:p w14:paraId="01141E20" w14:textId="77777777" w:rsidR="00D66452" w:rsidRPr="004837ED" w:rsidRDefault="00D66452" w:rsidP="00A1610A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20201223" w14:textId="77777777" w:rsidR="00D66452" w:rsidRDefault="00D66452" w:rsidP="00A1610A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09647D3E" w14:textId="77777777" w:rsidR="00D66452" w:rsidRPr="004837ED" w:rsidRDefault="00D66452" w:rsidP="00A1610A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6F2573A9" w14:textId="77777777" w:rsidR="00D66452" w:rsidRPr="00BD20D8" w:rsidRDefault="00D66452" w:rsidP="00A1610A">
            <w:pPr>
              <w:pStyle w:val="Default"/>
              <w:rPr>
                <w:rFonts w:ascii="Calibri" w:hAnsi="Calibri" w:cs="Arial"/>
                <w:color w:val="FF0000"/>
              </w:rPr>
            </w:pPr>
          </w:p>
        </w:tc>
      </w:tr>
    </w:tbl>
    <w:p w14:paraId="693DE05B" w14:textId="77777777" w:rsidR="00863B81" w:rsidRPr="00BD20D8" w:rsidRDefault="00863B81" w:rsidP="00863B81">
      <w:pPr>
        <w:rPr>
          <w:rFonts w:ascii="Calibri" w:hAnsi="Calibri"/>
          <w:b/>
          <w:color w:val="FF0000"/>
        </w:rPr>
      </w:pPr>
    </w:p>
    <w:sectPr w:rsidR="00863B81" w:rsidRPr="00BD20D8" w:rsidSect="00863B8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C54E" w14:textId="77777777" w:rsidR="002D4E6B" w:rsidRDefault="002D4E6B" w:rsidP="00621F2C">
      <w:r>
        <w:separator/>
      </w:r>
    </w:p>
  </w:endnote>
  <w:endnote w:type="continuationSeparator" w:id="0">
    <w:p w14:paraId="27FA856A" w14:textId="77777777" w:rsidR="002D4E6B" w:rsidRDefault="002D4E6B" w:rsidP="006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8B9E7" w14:textId="77777777" w:rsidR="002D4E6B" w:rsidRDefault="002D4E6B" w:rsidP="00621F2C">
      <w:r>
        <w:separator/>
      </w:r>
    </w:p>
  </w:footnote>
  <w:footnote w:type="continuationSeparator" w:id="0">
    <w:p w14:paraId="49DA2407" w14:textId="77777777" w:rsidR="002D4E6B" w:rsidRDefault="002D4E6B" w:rsidP="0062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81"/>
    <w:rsid w:val="00002AD4"/>
    <w:rsid w:val="0000750A"/>
    <w:rsid w:val="00040C82"/>
    <w:rsid w:val="00042932"/>
    <w:rsid w:val="000504D0"/>
    <w:rsid w:val="00066A6F"/>
    <w:rsid w:val="000A0146"/>
    <w:rsid w:val="000C0DD1"/>
    <w:rsid w:val="000D019B"/>
    <w:rsid w:val="000D290F"/>
    <w:rsid w:val="00107D07"/>
    <w:rsid w:val="00113399"/>
    <w:rsid w:val="0011469C"/>
    <w:rsid w:val="00114EC4"/>
    <w:rsid w:val="00120332"/>
    <w:rsid w:val="00124665"/>
    <w:rsid w:val="001305F6"/>
    <w:rsid w:val="001511EF"/>
    <w:rsid w:val="001646D3"/>
    <w:rsid w:val="00166BCA"/>
    <w:rsid w:val="0018168D"/>
    <w:rsid w:val="001949FC"/>
    <w:rsid w:val="0024656C"/>
    <w:rsid w:val="002550DE"/>
    <w:rsid w:val="002A0992"/>
    <w:rsid w:val="002B3575"/>
    <w:rsid w:val="002C5523"/>
    <w:rsid w:val="002D11C1"/>
    <w:rsid w:val="002D29FD"/>
    <w:rsid w:val="002D4820"/>
    <w:rsid w:val="002D4E6B"/>
    <w:rsid w:val="002D5085"/>
    <w:rsid w:val="00302763"/>
    <w:rsid w:val="00303129"/>
    <w:rsid w:val="003060BF"/>
    <w:rsid w:val="00320B9C"/>
    <w:rsid w:val="0032795E"/>
    <w:rsid w:val="00330D41"/>
    <w:rsid w:val="00336099"/>
    <w:rsid w:val="00352DC9"/>
    <w:rsid w:val="00372B8D"/>
    <w:rsid w:val="00376E3E"/>
    <w:rsid w:val="003867A9"/>
    <w:rsid w:val="003A4DD7"/>
    <w:rsid w:val="003C03B9"/>
    <w:rsid w:val="003C4790"/>
    <w:rsid w:val="003F4341"/>
    <w:rsid w:val="00400DBF"/>
    <w:rsid w:val="004227C2"/>
    <w:rsid w:val="0045352E"/>
    <w:rsid w:val="004537E5"/>
    <w:rsid w:val="00464246"/>
    <w:rsid w:val="00467181"/>
    <w:rsid w:val="004747FC"/>
    <w:rsid w:val="00481A8D"/>
    <w:rsid w:val="00483063"/>
    <w:rsid w:val="004837ED"/>
    <w:rsid w:val="004904C0"/>
    <w:rsid w:val="004A057F"/>
    <w:rsid w:val="004A28C7"/>
    <w:rsid w:val="004C0F63"/>
    <w:rsid w:val="004F2578"/>
    <w:rsid w:val="00500F36"/>
    <w:rsid w:val="00504593"/>
    <w:rsid w:val="00526D5F"/>
    <w:rsid w:val="0055586A"/>
    <w:rsid w:val="0057562B"/>
    <w:rsid w:val="00577115"/>
    <w:rsid w:val="00581C23"/>
    <w:rsid w:val="005917A5"/>
    <w:rsid w:val="005C303B"/>
    <w:rsid w:val="005D3FDE"/>
    <w:rsid w:val="005E48A6"/>
    <w:rsid w:val="00621F2C"/>
    <w:rsid w:val="006258F7"/>
    <w:rsid w:val="0064187A"/>
    <w:rsid w:val="006471EC"/>
    <w:rsid w:val="0065133F"/>
    <w:rsid w:val="00655093"/>
    <w:rsid w:val="00665288"/>
    <w:rsid w:val="00666463"/>
    <w:rsid w:val="0067191C"/>
    <w:rsid w:val="00675F2B"/>
    <w:rsid w:val="0068589A"/>
    <w:rsid w:val="006A1BEE"/>
    <w:rsid w:val="006A6C72"/>
    <w:rsid w:val="006C5A20"/>
    <w:rsid w:val="006C7CBC"/>
    <w:rsid w:val="006D4DFB"/>
    <w:rsid w:val="006D638B"/>
    <w:rsid w:val="00713343"/>
    <w:rsid w:val="00714B86"/>
    <w:rsid w:val="00720953"/>
    <w:rsid w:val="00725B35"/>
    <w:rsid w:val="00774DBE"/>
    <w:rsid w:val="007A08A0"/>
    <w:rsid w:val="007A2EFB"/>
    <w:rsid w:val="007A30BD"/>
    <w:rsid w:val="007C3C1D"/>
    <w:rsid w:val="007F6CB0"/>
    <w:rsid w:val="00827505"/>
    <w:rsid w:val="00831ACD"/>
    <w:rsid w:val="008611A1"/>
    <w:rsid w:val="00863B81"/>
    <w:rsid w:val="00880647"/>
    <w:rsid w:val="008958DF"/>
    <w:rsid w:val="008A0815"/>
    <w:rsid w:val="008A3D11"/>
    <w:rsid w:val="008C2F8C"/>
    <w:rsid w:val="008C6761"/>
    <w:rsid w:val="008F6B13"/>
    <w:rsid w:val="009037DB"/>
    <w:rsid w:val="009262F7"/>
    <w:rsid w:val="00934B5E"/>
    <w:rsid w:val="009427CE"/>
    <w:rsid w:val="00947D44"/>
    <w:rsid w:val="009664CA"/>
    <w:rsid w:val="009705AE"/>
    <w:rsid w:val="00990CD8"/>
    <w:rsid w:val="009952E9"/>
    <w:rsid w:val="00997D01"/>
    <w:rsid w:val="009C6FE7"/>
    <w:rsid w:val="009D4BAC"/>
    <w:rsid w:val="009F197A"/>
    <w:rsid w:val="00A02D4E"/>
    <w:rsid w:val="00A07F9F"/>
    <w:rsid w:val="00A31B7A"/>
    <w:rsid w:val="00A73558"/>
    <w:rsid w:val="00A76980"/>
    <w:rsid w:val="00A77213"/>
    <w:rsid w:val="00A874B1"/>
    <w:rsid w:val="00AC2358"/>
    <w:rsid w:val="00AC3F64"/>
    <w:rsid w:val="00AD2B96"/>
    <w:rsid w:val="00AE19B1"/>
    <w:rsid w:val="00AF5615"/>
    <w:rsid w:val="00B05BE4"/>
    <w:rsid w:val="00B15499"/>
    <w:rsid w:val="00B176F8"/>
    <w:rsid w:val="00B23B4F"/>
    <w:rsid w:val="00B37F97"/>
    <w:rsid w:val="00B560F9"/>
    <w:rsid w:val="00B62C63"/>
    <w:rsid w:val="00B74506"/>
    <w:rsid w:val="00B873DC"/>
    <w:rsid w:val="00B92E79"/>
    <w:rsid w:val="00BA4D48"/>
    <w:rsid w:val="00BC11E2"/>
    <w:rsid w:val="00BD20D8"/>
    <w:rsid w:val="00BE30EA"/>
    <w:rsid w:val="00BE3797"/>
    <w:rsid w:val="00BF7C48"/>
    <w:rsid w:val="00C03FC5"/>
    <w:rsid w:val="00C062E6"/>
    <w:rsid w:val="00C07143"/>
    <w:rsid w:val="00C10AFB"/>
    <w:rsid w:val="00C14E88"/>
    <w:rsid w:val="00C15B61"/>
    <w:rsid w:val="00C21C85"/>
    <w:rsid w:val="00C34244"/>
    <w:rsid w:val="00C37133"/>
    <w:rsid w:val="00C437ED"/>
    <w:rsid w:val="00C46FD4"/>
    <w:rsid w:val="00C51EAC"/>
    <w:rsid w:val="00C700A4"/>
    <w:rsid w:val="00CA3EED"/>
    <w:rsid w:val="00CA6D5D"/>
    <w:rsid w:val="00CD6728"/>
    <w:rsid w:val="00D34790"/>
    <w:rsid w:val="00D66452"/>
    <w:rsid w:val="00D94DCD"/>
    <w:rsid w:val="00DA68D8"/>
    <w:rsid w:val="00DB09F0"/>
    <w:rsid w:val="00DE30F3"/>
    <w:rsid w:val="00DE5EFC"/>
    <w:rsid w:val="00DF612F"/>
    <w:rsid w:val="00E11631"/>
    <w:rsid w:val="00E16F23"/>
    <w:rsid w:val="00E51173"/>
    <w:rsid w:val="00E6343B"/>
    <w:rsid w:val="00EA6EB5"/>
    <w:rsid w:val="00EA78E6"/>
    <w:rsid w:val="00EB1F3E"/>
    <w:rsid w:val="00EB2D8F"/>
    <w:rsid w:val="00EB7752"/>
    <w:rsid w:val="00ED4CC7"/>
    <w:rsid w:val="00ED6C54"/>
    <w:rsid w:val="00EE2343"/>
    <w:rsid w:val="00EE6C48"/>
    <w:rsid w:val="00F041B1"/>
    <w:rsid w:val="00F0797A"/>
    <w:rsid w:val="00F43ABB"/>
    <w:rsid w:val="00F62300"/>
    <w:rsid w:val="00F71B1F"/>
    <w:rsid w:val="00F8750A"/>
    <w:rsid w:val="00F90C2D"/>
    <w:rsid w:val="00FB2A28"/>
    <w:rsid w:val="00FC4C20"/>
    <w:rsid w:val="00FD1CDA"/>
    <w:rsid w:val="00FD1D8F"/>
    <w:rsid w:val="00FD4D65"/>
    <w:rsid w:val="00FE3FC8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B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86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endnote text"/>
    <w:basedOn w:val="a"/>
    <w:link w:val="Char"/>
    <w:uiPriority w:val="99"/>
    <w:semiHidden/>
    <w:unhideWhenUsed/>
    <w:rsid w:val="00621F2C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621F2C"/>
    <w:rPr>
      <w:lang w:eastAsia="el-GR"/>
    </w:rPr>
  </w:style>
  <w:style w:type="character" w:styleId="a6">
    <w:name w:val="endnote reference"/>
    <w:basedOn w:val="a0"/>
    <w:uiPriority w:val="99"/>
    <w:semiHidden/>
    <w:unhideWhenUsed/>
    <w:rsid w:val="00621F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86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endnote text"/>
    <w:basedOn w:val="a"/>
    <w:link w:val="Char"/>
    <w:uiPriority w:val="99"/>
    <w:semiHidden/>
    <w:unhideWhenUsed/>
    <w:rsid w:val="00621F2C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621F2C"/>
    <w:rPr>
      <w:lang w:eastAsia="el-GR"/>
    </w:rPr>
  </w:style>
  <w:style w:type="character" w:styleId="a6">
    <w:name w:val="endnote reference"/>
    <w:basedOn w:val="a0"/>
    <w:uiPriority w:val="99"/>
    <w:semiHidden/>
    <w:unhideWhenUsed/>
    <w:rsid w:val="00621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F2CD-2B58-4369-B050-63920E2A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</cp:revision>
  <dcterms:created xsi:type="dcterms:W3CDTF">2021-02-12T10:52:00Z</dcterms:created>
  <dcterms:modified xsi:type="dcterms:W3CDTF">2021-02-12T10:52:00Z</dcterms:modified>
</cp:coreProperties>
</file>