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rPr>
          <w:rFonts w:ascii="Cambria" w:eastAsia="Cambria" w:hAnsi="Cambria" w:cs="Times New Roman"/>
          <w:color w:val="000000"/>
          <w:sz w:val="24"/>
          <w:szCs w:val="24"/>
          <w:u w:color="000000"/>
          <w:bdr w:val="nil"/>
          <w:lang w:val="x-none" w:eastAsia="x-none"/>
        </w:rPr>
      </w:pPr>
      <w:bookmarkStart w:id="0" w:name="_GoBack"/>
      <w:bookmarkEnd w:id="0"/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                            </w:t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el-GR"/>
        </w:rPr>
        <w:drawing>
          <wp:inline distT="0" distB="0" distL="0" distR="0" wp14:anchorId="24382E55" wp14:editId="1A5634F8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  <w:t>ΠANEΠIΣTHMIO ΘEΣΣAΛIAΣ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ΠΡΟΓΡΑΜΜΑ ΣΠΟΥΔΩΝ </w:t>
      </w:r>
      <w:r w:rsidR="00C57829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ΠΟΛΙΤΙΚΩΝ ΜΗΧΑΝΙΚΩΝ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 Τ.Ε. (</w:t>
      </w:r>
      <w:r w:rsidRPr="004D3C24">
        <w:rPr>
          <w:rFonts w:ascii="Cambria" w:eastAsia="Cambria" w:hAnsi="Cambria" w:cs="Cambria"/>
          <w:b/>
          <w:i/>
          <w:color w:val="000000"/>
          <w:sz w:val="20"/>
          <w:szCs w:val="20"/>
          <w:u w:color="000000"/>
          <w:bdr w:val="nil"/>
          <w:lang w:eastAsia="el-GR"/>
        </w:rPr>
        <w:t>Λάρισα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)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u w:color="000000"/>
          <w:bdr w:val="nil"/>
          <w:lang w:eastAsia="el-GR"/>
        </w:rPr>
      </w:pP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Γαιόπολις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 – Π.Ο. Λάρισας – Τρικάλων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41500 Λάρισα, 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T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ηλ</w:t>
      </w:r>
      <w:proofErr w:type="spellEnd"/>
      <w:r w:rsid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. 2410 684</w:t>
      </w:r>
      <w:r w:rsidR="003E6F26" w:rsidRP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473</w:t>
      </w:r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Fax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2410 6</w:t>
      </w:r>
      <w:r w:rsidR="00C57829" w:rsidRP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84306</w:t>
      </w:r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, 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e-mail: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ps-civil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@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.gr, </w:t>
      </w:r>
    </w:p>
    <w:p w:rsidR="00616FB4" w:rsidRPr="004D3C2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16FB4" w:rsidRPr="004D3C2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val="en-US" w:eastAsia="el-GR"/>
        </w:rPr>
      </w:pP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</w:p>
    <w:p w:rsidR="00F72CD1" w:rsidRPr="00683EF9" w:rsidRDefault="00F72CD1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</w:p>
    <w:p w:rsidR="00C36821" w:rsidRDefault="00C36821" w:rsidP="00C3682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>
        <w:rPr>
          <w:rFonts w:eastAsia="Times New Roman" w:cstheme="minorHAnsi"/>
          <w:b/>
          <w:sz w:val="28"/>
          <w:szCs w:val="28"/>
          <w:u w:val="single"/>
          <w:lang w:eastAsia="el-GR"/>
        </w:rPr>
        <w:t>Α Ν Α Κ Ο Ι Ν Ω Σ Η</w:t>
      </w: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Παρακαλούνται οι φοιτητές του Προγράμματος Σπουδών </w:t>
      </w:r>
      <w:r w:rsidR="00C34E9A">
        <w:rPr>
          <w:rFonts w:eastAsia="Times New Roman" w:cstheme="minorHAnsi"/>
          <w:sz w:val="24"/>
          <w:szCs w:val="24"/>
          <w:lang w:eastAsia="el-GR"/>
        </w:rPr>
        <w:t>Πολιτικών Μηχανικών</w:t>
      </w:r>
      <w:r>
        <w:rPr>
          <w:rFonts w:eastAsia="Times New Roman" w:cstheme="minorHAnsi"/>
          <w:sz w:val="24"/>
          <w:szCs w:val="24"/>
          <w:lang w:eastAsia="el-GR"/>
        </w:rPr>
        <w:t xml:space="preserve"> Τ.Ε.</w:t>
      </w:r>
      <w:r w:rsidR="00C34E9A">
        <w:rPr>
          <w:rFonts w:eastAsia="Times New Roman" w:cstheme="minorHAnsi"/>
          <w:sz w:val="24"/>
          <w:szCs w:val="24"/>
          <w:lang w:eastAsia="el-GR"/>
        </w:rPr>
        <w:t xml:space="preserve"> (Λάρισα)</w:t>
      </w:r>
      <w:r>
        <w:rPr>
          <w:rFonts w:eastAsia="Times New Roman" w:cstheme="minorHAnsi"/>
          <w:sz w:val="24"/>
          <w:szCs w:val="24"/>
          <w:lang w:eastAsia="el-GR"/>
        </w:rPr>
        <w:t>, οι οποίοι ολοκλήρωσαν τις υποχρεώσεις τους (</w:t>
      </w:r>
      <w:r>
        <w:rPr>
          <w:rFonts w:eastAsia="Times New Roman" w:cstheme="minorHAnsi"/>
          <w:i/>
          <w:sz w:val="24"/>
          <w:szCs w:val="24"/>
          <w:lang w:eastAsia="el-GR"/>
        </w:rPr>
        <w:t>μαθήματα, πτυχιακή, πρακτική</w:t>
      </w:r>
      <w:r>
        <w:rPr>
          <w:rFonts w:eastAsia="Times New Roman" w:cstheme="minorHAnsi"/>
          <w:sz w:val="24"/>
          <w:szCs w:val="24"/>
          <w:lang w:eastAsia="el-GR"/>
        </w:rPr>
        <w:t>) να καταθέσουν την αίτηση τους (</w:t>
      </w:r>
      <w:r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επισυνάπτεται</w:t>
      </w:r>
      <w:r>
        <w:rPr>
          <w:rFonts w:eastAsia="Times New Roman" w:cstheme="minorHAnsi"/>
          <w:sz w:val="24"/>
          <w:szCs w:val="24"/>
          <w:lang w:eastAsia="el-GR"/>
        </w:rPr>
        <w:t>), με συνημμένα τα παρακάτω δικαιολογητικά: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1. Βεβαίωση από τη Βιβλιοθήκη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 ( τηλεφωνικά στο </w:t>
      </w:r>
      <w:r w:rsidR="008656D3" w:rsidRP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>2410 684380-1</w:t>
      </w:r>
      <w:r w:rsid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8656D3" w:rsidRPr="008656D3">
        <w:rPr>
          <w:rFonts w:eastAsia="Times New Roman" w:cstheme="minorHAnsi"/>
          <w:sz w:val="24"/>
          <w:szCs w:val="24"/>
          <w:lang w:eastAsia="el-GR"/>
        </w:rPr>
        <w:t>)</w:t>
      </w:r>
    </w:p>
    <w:p w:rsidR="00C36821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2. Βεβαίωση από το γραφείο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κοι</w:t>
      </w:r>
      <w:r w:rsidR="008656D3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="008656D3">
        <w:rPr>
          <w:rFonts w:eastAsia="Times New Roman" w:cstheme="minorHAnsi"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μέριμνας</w:t>
      </w:r>
      <w:r w:rsidR="008656D3">
        <w:rPr>
          <w:rFonts w:eastAsia="Times New Roman" w:cstheme="minorHAnsi"/>
          <w:sz w:val="24"/>
          <w:szCs w:val="24"/>
          <w:lang w:eastAsia="el-GR"/>
        </w:rPr>
        <w:t>-</w:t>
      </w:r>
      <w:r>
        <w:rPr>
          <w:rFonts w:eastAsia="Times New Roman" w:cstheme="minorHAnsi"/>
          <w:sz w:val="24"/>
          <w:szCs w:val="24"/>
          <w:lang w:eastAsia="el-GR"/>
        </w:rPr>
        <w:t>εστίες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( τηλεφωνικά στο </w:t>
      </w:r>
      <w:r w:rsidR="008656D3" w:rsidRP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>2410 684393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)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3. Φωτοτυπία ταυτότητας</w:t>
      </w:r>
    </w:p>
    <w:p w:rsidR="00C36821" w:rsidRPr="00C84D34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4. Ακαδημαϊκή ταυτότητα</w:t>
      </w:r>
      <w:r w:rsidR="00C84D34" w:rsidRPr="00C84D34">
        <w:rPr>
          <w:rFonts w:eastAsia="Times New Roman" w:cstheme="minorHAnsi"/>
          <w:sz w:val="24"/>
          <w:szCs w:val="24"/>
          <w:lang w:eastAsia="el-GR"/>
        </w:rPr>
        <w:t xml:space="preserve"> ( </w:t>
      </w:r>
      <w:r w:rsidR="00C84D34">
        <w:rPr>
          <w:rFonts w:eastAsia="Times New Roman" w:cstheme="minorHAnsi"/>
          <w:sz w:val="24"/>
          <w:szCs w:val="24"/>
          <w:lang w:eastAsia="el-GR"/>
        </w:rPr>
        <w:t>να επιστραφεί στη γραμματεία )</w:t>
      </w:r>
    </w:p>
    <w:p w:rsidR="009B7CE1" w:rsidRDefault="00C36821" w:rsidP="009B7CE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5. Βιβλιάριο Ασθενείας που είχε χορηγηθεί από το ΤΕΙ (</w:t>
      </w:r>
      <w:r>
        <w:rPr>
          <w:rFonts w:eastAsia="Times New Roman" w:cstheme="minorHAnsi"/>
          <w:i/>
          <w:sz w:val="24"/>
          <w:szCs w:val="24"/>
          <w:lang w:eastAsia="el-GR"/>
        </w:rPr>
        <w:t>εφόσον υπάρχει</w:t>
      </w:r>
      <w:r w:rsidR="00C34E9A">
        <w:rPr>
          <w:rFonts w:eastAsia="Times New Roman" w:cstheme="minorHAnsi"/>
          <w:sz w:val="24"/>
          <w:szCs w:val="24"/>
          <w:lang w:eastAsia="el-GR"/>
        </w:rPr>
        <w:t>)</w:t>
      </w:r>
    </w:p>
    <w:p w:rsidR="009B7CE1" w:rsidRPr="009B7CE1" w:rsidRDefault="009B7CE1" w:rsidP="009B7CE1">
      <w:pPr>
        <w:spacing w:after="0" w:line="240" w:lineRule="auto"/>
        <w:rPr>
          <w:rFonts w:eastAsia="Times New Roman" w:cstheme="minorHAnsi"/>
          <w:sz w:val="10"/>
          <w:szCs w:val="10"/>
          <w:lang w:eastAsia="el-GR"/>
        </w:rPr>
      </w:pPr>
    </w:p>
    <w:p w:rsidR="009B7CE1" w:rsidRPr="00031708" w:rsidRDefault="009B7CE1" w:rsidP="000317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lang w:eastAsia="el-GR"/>
        </w:rPr>
        <w:t>Τ</w:t>
      </w:r>
      <w:r w:rsidRPr="00FE5DAC">
        <w:rPr>
          <w:rFonts w:eastAsia="Times New Roman" w:cstheme="minorHAnsi"/>
          <w:lang w:eastAsia="el-GR"/>
        </w:rPr>
        <w:t xml:space="preserve">α </w:t>
      </w:r>
      <w:r>
        <w:rPr>
          <w:rFonts w:eastAsia="Times New Roman" w:cstheme="minorHAnsi"/>
          <w:lang w:eastAsia="el-GR"/>
        </w:rPr>
        <w:t xml:space="preserve">παραπάνω </w:t>
      </w:r>
      <w:r w:rsidRPr="00FE5DAC">
        <w:rPr>
          <w:rFonts w:eastAsia="Times New Roman" w:cstheme="minorHAnsi"/>
          <w:lang w:eastAsia="el-GR"/>
        </w:rPr>
        <w:t xml:space="preserve">δικαιολογητικά θα πρέπει </w:t>
      </w:r>
      <w:r>
        <w:rPr>
          <w:rFonts w:eastAsia="Times New Roman" w:cstheme="minorHAnsi"/>
          <w:lang w:eastAsia="el-GR"/>
        </w:rPr>
        <w:t>να κατατεθούν στη Γραμματεία του Τμήματος Περιβάλλοντος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 δια ζώσης ή </w:t>
      </w:r>
      <w:r w:rsidRPr="00FE5DAC">
        <w:rPr>
          <w:rFonts w:eastAsia="Times New Roman" w:cstheme="minorHAnsi"/>
          <w:lang w:eastAsia="el-GR"/>
        </w:rPr>
        <w:t xml:space="preserve">να αποσταλούν με ταχυδρομείο </w:t>
      </w:r>
      <w:r w:rsidR="008656D3">
        <w:rPr>
          <w:rFonts w:eastAsia="Times New Roman" w:cstheme="minorHAnsi"/>
          <w:lang w:eastAsia="el-GR"/>
        </w:rPr>
        <w:t>ή</w:t>
      </w:r>
      <w:r w:rsidRPr="00FE5DAC">
        <w:rPr>
          <w:rFonts w:eastAsia="Times New Roman" w:cstheme="minorHAnsi"/>
          <w:lang w:eastAsia="el-GR"/>
        </w:rPr>
        <w:t xml:space="preserve"> με υπηρεσία ταχυμεταφοράς </w:t>
      </w:r>
      <w:r w:rsidRPr="00B833A4">
        <w:rPr>
          <w:rFonts w:eastAsia="Times New Roman" w:cstheme="minorHAnsi"/>
          <w:b/>
          <w:lang w:eastAsia="el-GR"/>
        </w:rPr>
        <w:t>έ</w:t>
      </w:r>
      <w:r w:rsidRPr="00B833A4">
        <w:rPr>
          <w:rFonts w:eastAsia="Times New Roman" w:cstheme="minorHAnsi"/>
          <w:b/>
          <w:bCs/>
          <w:lang w:eastAsia="el-GR"/>
        </w:rPr>
        <w:t>ως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 xml:space="preserve">και </w:t>
      </w:r>
      <w:r w:rsidRPr="00FE5DAC">
        <w:rPr>
          <w:rFonts w:eastAsia="Times New Roman" w:cstheme="minorHAnsi"/>
          <w:b/>
          <w:bCs/>
          <w:lang w:eastAsia="el-GR"/>
        </w:rPr>
        <w:t xml:space="preserve">την </w:t>
      </w:r>
      <w:r>
        <w:rPr>
          <w:rFonts w:eastAsia="Times New Roman" w:cstheme="minorHAnsi"/>
          <w:b/>
          <w:bCs/>
          <w:lang w:eastAsia="el-GR"/>
        </w:rPr>
        <w:t>Τετάρτη</w:t>
      </w:r>
      <w:r w:rsidRPr="00FE5DAC">
        <w:rPr>
          <w:rFonts w:eastAsia="Times New Roman" w:cstheme="minorHAnsi"/>
          <w:b/>
          <w:bCs/>
          <w:lang w:eastAsia="el-GR"/>
        </w:rPr>
        <w:t xml:space="preserve"> 1</w:t>
      </w:r>
      <w:r w:rsidRPr="009B7CE1">
        <w:rPr>
          <w:rFonts w:eastAsia="Times New Roman" w:cstheme="minorHAnsi"/>
          <w:b/>
          <w:bCs/>
          <w:lang w:eastAsia="el-GR"/>
        </w:rPr>
        <w:t>0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>Νοεμβρίου</w:t>
      </w:r>
      <w:r w:rsidRPr="00FE5DAC">
        <w:rPr>
          <w:rFonts w:eastAsia="Times New Roman" w:cstheme="minorHAnsi"/>
          <w:b/>
          <w:bCs/>
          <w:lang w:eastAsia="el-GR"/>
        </w:rPr>
        <w:t xml:space="preserve"> 202</w:t>
      </w:r>
      <w:r>
        <w:rPr>
          <w:rFonts w:eastAsia="Times New Roman" w:cstheme="minorHAnsi"/>
          <w:b/>
          <w:bCs/>
          <w:lang w:eastAsia="el-GR"/>
        </w:rPr>
        <w:t>1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 w:rsidRPr="00FE5DAC">
        <w:rPr>
          <w:rFonts w:eastAsia="Times New Roman" w:cstheme="minorHAnsi"/>
          <w:lang w:eastAsia="el-GR"/>
        </w:rPr>
        <w:t>στη διεύθυνση:</w:t>
      </w:r>
    </w:p>
    <w:p w:rsidR="009B7CE1" w:rsidRDefault="009B7CE1" w:rsidP="009B7CE1">
      <w:pPr>
        <w:spacing w:after="0"/>
        <w:jc w:val="both"/>
        <w:rPr>
          <w:rFonts w:eastAsia="Times New Roman" w:cstheme="minorHAnsi"/>
          <w:b/>
          <w:bCs/>
          <w:lang w:eastAsia="el-GR"/>
        </w:rPr>
      </w:pP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</w:t>
      </w:r>
      <w:r w:rsidRPr="00FE5DAC">
        <w:rPr>
          <w:rFonts w:eastAsia="Times New Roman" w:cstheme="minorHAnsi"/>
          <w:b/>
          <w:bCs/>
          <w:lang w:eastAsia="el-GR"/>
        </w:rPr>
        <w:t>ανεπιστήμιο Θεσσαλίας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Π.Σ. Πολιτικών Μηχανικών Τ.Ε. Λάρισας</w:t>
      </w:r>
    </w:p>
    <w:p w:rsidR="009B7CE1" w:rsidRDefault="009B7CE1" w:rsidP="009B7CE1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proofErr w:type="spellStart"/>
      <w:r>
        <w:rPr>
          <w:rFonts w:eastAsia="Times New Roman" w:cstheme="minorHAnsi"/>
          <w:b/>
          <w:bCs/>
          <w:lang w:eastAsia="el-GR"/>
        </w:rPr>
        <w:t>Γαιόπολις</w:t>
      </w:r>
      <w:proofErr w:type="spellEnd"/>
      <w:r w:rsidRPr="00FE5DAC">
        <w:rPr>
          <w:rFonts w:eastAsia="Times New Roman" w:cstheme="minorHAnsi"/>
          <w:b/>
          <w:bCs/>
          <w:lang w:eastAsia="el-GR"/>
        </w:rPr>
        <w:t xml:space="preserve">, </w:t>
      </w:r>
      <w:r>
        <w:rPr>
          <w:rFonts w:eastAsia="Times New Roman" w:cstheme="minorHAnsi"/>
          <w:b/>
          <w:bCs/>
          <w:lang w:eastAsia="el-GR"/>
        </w:rPr>
        <w:t>Π.Ο. Λάρισας-Τρικάλων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41500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>Λάρισα</w:t>
      </w:r>
    </w:p>
    <w:p w:rsidR="009B7CE1" w:rsidRDefault="009B7CE1" w:rsidP="009B7CE1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 w:rsidRPr="00FE5DAC">
        <w:rPr>
          <w:rFonts w:eastAsia="Times New Roman" w:cstheme="minorHAnsi"/>
          <w:b/>
          <w:bCs/>
          <w:lang w:eastAsia="el-GR"/>
        </w:rPr>
        <w:t xml:space="preserve">Υπ’ </w:t>
      </w:r>
      <w:proofErr w:type="spellStart"/>
      <w:r w:rsidRPr="00FE5DAC">
        <w:rPr>
          <w:rFonts w:eastAsia="Times New Roman" w:cstheme="minorHAnsi"/>
          <w:b/>
          <w:bCs/>
          <w:lang w:eastAsia="el-GR"/>
        </w:rPr>
        <w:t>όψ</w:t>
      </w:r>
      <w:r>
        <w:rPr>
          <w:rFonts w:eastAsia="Times New Roman" w:cstheme="minorHAnsi"/>
          <w:b/>
          <w:bCs/>
          <w:lang w:eastAsia="el-GR"/>
        </w:rPr>
        <w:t>ιν</w:t>
      </w:r>
      <w:proofErr w:type="spellEnd"/>
      <w:r w:rsidRPr="00FE5DAC">
        <w:rPr>
          <w:rFonts w:eastAsia="Times New Roman" w:cstheme="minorHAnsi"/>
          <w:b/>
          <w:bCs/>
          <w:lang w:eastAsia="el-GR"/>
        </w:rPr>
        <w:t>: κ</w:t>
      </w:r>
      <w:r>
        <w:rPr>
          <w:rFonts w:eastAsia="Times New Roman" w:cstheme="minorHAnsi"/>
          <w:b/>
          <w:bCs/>
          <w:lang w:eastAsia="el-GR"/>
        </w:rPr>
        <w:t xml:space="preserve">α </w:t>
      </w:r>
      <w:proofErr w:type="spellStart"/>
      <w:r>
        <w:rPr>
          <w:rFonts w:eastAsia="Times New Roman" w:cstheme="minorHAnsi"/>
          <w:b/>
          <w:bCs/>
          <w:lang w:eastAsia="el-GR"/>
        </w:rPr>
        <w:t>Τσιτσιβά</w:t>
      </w:r>
      <w:proofErr w:type="spellEnd"/>
      <w:r>
        <w:rPr>
          <w:rFonts w:eastAsia="Times New Roman" w:cstheme="minorHAnsi"/>
          <w:b/>
          <w:bCs/>
          <w:lang w:eastAsia="el-GR"/>
        </w:rPr>
        <w:t xml:space="preserve"> Αλεξία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85092D" w:rsidRDefault="00031708" w:rsidP="0085092D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προκειμένου να συμμετάσχουν στην ορκωμοσία-απονομή των πτυχίων που θα γίνει στις 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24 Νοεμβρίου και ώρα 14:00 </w:t>
      </w:r>
      <w:r w:rsidR="0085092D" w:rsidRPr="0085092D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 </w:t>
      </w:r>
      <w:r w:rsidR="0085092D" w:rsidRPr="00656556">
        <w:rPr>
          <w:rFonts w:eastAsia="Times New Roman" w:cstheme="minorHAnsi"/>
          <w:lang w:eastAsia="el-GR"/>
        </w:rPr>
        <w:t xml:space="preserve">στην αίθουσα του Γυμναστηρίου στο συγκρότημα </w:t>
      </w:r>
      <w:proofErr w:type="spellStart"/>
      <w:r w:rsidR="0085092D" w:rsidRPr="00656556">
        <w:rPr>
          <w:rFonts w:eastAsia="Times New Roman" w:cstheme="minorHAnsi"/>
          <w:lang w:eastAsia="el-GR"/>
        </w:rPr>
        <w:t>Γαιόπολις</w:t>
      </w:r>
      <w:proofErr w:type="spellEnd"/>
      <w:r w:rsidR="0085092D" w:rsidRPr="00656556">
        <w:rPr>
          <w:rFonts w:eastAsia="Times New Roman" w:cstheme="minorHAnsi"/>
          <w:lang w:eastAsia="el-GR"/>
        </w:rPr>
        <w:t xml:space="preserve"> του Πανεπιστημίου Θεσσαλίας.</w:t>
      </w:r>
    </w:p>
    <w:p w:rsidR="0085092D" w:rsidRDefault="0085092D" w:rsidP="0085092D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85092D" w:rsidRPr="00FC4BDF" w:rsidRDefault="0085092D" w:rsidP="0085092D">
      <w:pPr>
        <w:spacing w:after="0" w:line="240" w:lineRule="auto"/>
        <w:rPr>
          <w:rFonts w:eastAsia="Times New Roman" w:cstheme="minorHAnsi"/>
          <w:b/>
          <w:i/>
          <w:u w:val="single"/>
          <w:lang w:eastAsia="el-GR"/>
        </w:rPr>
      </w:pPr>
      <w:r w:rsidRPr="00FC4BDF">
        <w:rPr>
          <w:rFonts w:cstheme="minorHAnsi"/>
          <w:b/>
          <w:i/>
          <w:u w:val="single"/>
        </w:rPr>
        <w:t xml:space="preserve">Μέτρα </w:t>
      </w:r>
      <w:r w:rsidRPr="00FC4BDF">
        <w:rPr>
          <w:b/>
          <w:i/>
          <w:u w:val="single"/>
        </w:rPr>
        <w:t>πρόληψης</w:t>
      </w:r>
      <w:r w:rsidRPr="00FC4BDF">
        <w:rPr>
          <w:rFonts w:cstheme="minorHAnsi"/>
          <w:b/>
          <w:i/>
          <w:u w:val="single"/>
        </w:rPr>
        <w:t xml:space="preserve"> και προστασίας</w:t>
      </w:r>
    </w:p>
    <w:p w:rsidR="0085092D" w:rsidRPr="00FC4BDF" w:rsidRDefault="0085092D" w:rsidP="0085092D">
      <w:pPr>
        <w:spacing w:after="0" w:line="240" w:lineRule="auto"/>
        <w:contextualSpacing/>
        <w:jc w:val="both"/>
      </w:pPr>
      <w:r w:rsidRPr="00FC4BDF">
        <w:t>Η ορκωμοσία θα διεξαχθεί σύμφωνα με τα οριζόμενα στην υπ’ αριθ. 119847/ΓΔ6/24-09-2021 (Β΄ 4406) Κοινή Υπουργική Απόφαση, «</w:t>
      </w:r>
      <w:r w:rsidRPr="00FC4BDF">
        <w:rPr>
          <w:i/>
        </w:rPr>
        <w:t xml:space="preserve">Λειτουργία των Ανώτατων Εκπαιδευτικών Ιδρυμάτων (Α.Ε.Ι.) και μέτρα για την αποφυγή διάδοσης του </w:t>
      </w:r>
      <w:proofErr w:type="spellStart"/>
      <w:r w:rsidRPr="00FC4BDF">
        <w:rPr>
          <w:i/>
        </w:rPr>
        <w:t>κορωνοϊού</w:t>
      </w:r>
      <w:proofErr w:type="spellEnd"/>
      <w:r w:rsidRPr="00FC4BDF">
        <w:rPr>
          <w:i/>
        </w:rPr>
        <w:t xml:space="preserve"> COVID-19 κατά το ακαδημαϊκό έτος 2021-2022</w:t>
      </w:r>
      <w:r w:rsidRPr="00FC4BDF">
        <w:t>» και ειδικότερα στις διατάξεις του άρθρου 12 «Ορκωμοσίες - Συνέδρια – Ημερίδες»: «</w:t>
      </w:r>
      <w:r w:rsidRPr="00FC4BDF">
        <w:rPr>
          <w:b/>
          <w:i/>
        </w:rPr>
        <w:t xml:space="preserve">Η διεξαγωγή τελετών αποφοίτησης πραγματοποιείται με φυσική παρουσία των συμμετεχόντων. Η είσοδος στον χώρο που διεξάγεται η τελετή αποφοίτησης πραγματοποιείται κατόπιν επίδειξης πιστοποιητικού εμβολιασμού ή πιστοποιητικού </w:t>
      </w:r>
      <w:proofErr w:type="spellStart"/>
      <w:r w:rsidRPr="00FC4BDF">
        <w:rPr>
          <w:b/>
          <w:i/>
        </w:rPr>
        <w:t>νόσησης</w:t>
      </w:r>
      <w:proofErr w:type="spellEnd"/>
      <w:r w:rsidRPr="00FC4BDF">
        <w:rPr>
          <w:b/>
          <w:i/>
        </w:rPr>
        <w:t xml:space="preserve"> ή βεβαίωσης αρνητικού εργαστηριακού διαγνωστικού ελέγχου, που έχει διεξαχθεί έως σαράντα οχτώ (48) ώρες πριν την προβλεπόμενη ώρα έναρξης της τελετής, και ταυτόχρονης διενέργειας ελέγχου ταυτοπροσωπίας</w:t>
      </w:r>
      <w:r w:rsidRPr="00FC4BDF">
        <w:t>».</w:t>
      </w:r>
    </w:p>
    <w:p w:rsidR="0085092D" w:rsidRPr="00FC4BDF" w:rsidRDefault="0085092D" w:rsidP="0085092D">
      <w:pPr>
        <w:spacing w:after="0" w:line="240" w:lineRule="auto"/>
        <w:contextualSpacing/>
        <w:jc w:val="both"/>
      </w:pPr>
    </w:p>
    <w:p w:rsidR="00C36821" w:rsidRDefault="00C36821" w:rsidP="0003170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031708" w:rsidRDefault="00031708" w:rsidP="0003170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Από τη Γραμματεία του ΠΣ</w:t>
      </w:r>
    </w:p>
    <w:p w:rsidR="00284129" w:rsidRPr="00390251" w:rsidRDefault="00284129" w:rsidP="00C36821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284129" w:rsidRPr="00390251" w:rsidSect="00390251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6"/>
    <w:rsid w:val="00031708"/>
    <w:rsid w:val="00284129"/>
    <w:rsid w:val="002D1BA8"/>
    <w:rsid w:val="00390251"/>
    <w:rsid w:val="003E6F26"/>
    <w:rsid w:val="00400E78"/>
    <w:rsid w:val="004D3C24"/>
    <w:rsid w:val="005427DB"/>
    <w:rsid w:val="00594F8A"/>
    <w:rsid w:val="005E00A1"/>
    <w:rsid w:val="00606936"/>
    <w:rsid w:val="00616FB4"/>
    <w:rsid w:val="00683EF9"/>
    <w:rsid w:val="007237D2"/>
    <w:rsid w:val="007D5909"/>
    <w:rsid w:val="00826074"/>
    <w:rsid w:val="00835EE8"/>
    <w:rsid w:val="0085092D"/>
    <w:rsid w:val="00862E0D"/>
    <w:rsid w:val="008656D3"/>
    <w:rsid w:val="00924900"/>
    <w:rsid w:val="00996A26"/>
    <w:rsid w:val="009B7CE1"/>
    <w:rsid w:val="00A17083"/>
    <w:rsid w:val="00AC388E"/>
    <w:rsid w:val="00BC403C"/>
    <w:rsid w:val="00C34E9A"/>
    <w:rsid w:val="00C36821"/>
    <w:rsid w:val="00C57829"/>
    <w:rsid w:val="00C84D34"/>
    <w:rsid w:val="00CB64EB"/>
    <w:rsid w:val="00D0455E"/>
    <w:rsid w:val="00DB055D"/>
    <w:rsid w:val="00DB6AF3"/>
    <w:rsid w:val="00E23488"/>
    <w:rsid w:val="00E436C5"/>
    <w:rsid w:val="00E80996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DA65F-F6AE-45E8-B88C-5E82D4FB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B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6AF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TSITSIVA ALEXIA</cp:lastModifiedBy>
  <cp:revision>2</cp:revision>
  <dcterms:created xsi:type="dcterms:W3CDTF">2021-10-19T11:00:00Z</dcterms:created>
  <dcterms:modified xsi:type="dcterms:W3CDTF">2021-10-19T11:00:00Z</dcterms:modified>
</cp:coreProperties>
</file>