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B1FC3" w14:textId="49DB92BD" w:rsidR="00A8107C" w:rsidRPr="00A8107C" w:rsidRDefault="00A8107C" w:rsidP="00A81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8107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A8107C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INCLUDEPICTURE "https://tdm.tee.gr/wp-content/uploads/2020/09/logo_panepistimio_thessalias-860x450_c.jpg" \* MERGEFORMATINET </w:instrText>
      </w:r>
      <w:r w:rsidRPr="00A8107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A8107C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EFC5D8C" wp14:editId="7F8C7118">
            <wp:extent cx="717177" cy="747395"/>
            <wp:effectExtent l="0" t="0" r="0" b="1905"/>
            <wp:docPr id="1" name="Εικόνα 1" descr="ΠΑΝΕΠΙΣΤΗΜΙΟ ΘΕΣΣΑΛΙΑΣ – ΤΜΗΜΑ ΜΗΧΑΝΙΚΩΝ ΧΩΡΟΤΑΞΙΑΣ, ΠΟΛΕΟΔΟΜΙΑΣ ΚΑΙ ΠΕΡΙΦΕΡΕΙΑΚΗΣ ΑΝΑΠΤΥΞΗΣ – Πρόγραμμα Μεταπτυχιακών Σπουδών – «ΑΣΤΙΚΕΣ ΑΝΑΠΛΑΣΕΙΣ, ΑΣΤΙΚΗ ΑΝΑΠΤΥΞΗ ΚΑΙ ΑΓΟΡΑ ΑΚΙΝΗΤΩ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ΝΕΠΙΣΤΗΜΙΟ ΘΕΣΣΑΛΙΑΣ – ΤΜΗΜΑ ΜΗΧΑΝΙΚΩΝ ΧΩΡΟΤΑΞΙΑΣ, ΠΟΛΕΟΔΟΜΙΑΣ ΚΑΙ ΠΕΡΙΦΕΡΕΙΑΚΗΣ ΑΝΑΠΤΥΞΗΣ – Πρόγραμμα Μεταπτυχιακών Σπουδών – «ΑΣΤΙΚΕΣ ΑΝΑΠΛΑΣΕΙΣ, ΑΣΤΙΚΗ ΑΝΑΠΤΥΞΗ ΚΑΙ ΑΓΟΡΑ ΑΚΙΝΗΤΩΝ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8" r="25165"/>
                    <a:stretch/>
                  </pic:blipFill>
                  <pic:spPr bwMode="auto">
                    <a:xfrm>
                      <a:off x="0" y="0"/>
                      <a:ext cx="751707" cy="7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107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14:paraId="505817A9" w14:textId="77777777" w:rsidR="00A8107C" w:rsidRPr="00E65F96" w:rsidRDefault="00C33E8B" w:rsidP="00387181">
      <w:pPr>
        <w:spacing w:after="0" w:line="240" w:lineRule="auto"/>
        <w:jc w:val="center"/>
        <w:rPr>
          <w:rFonts w:ascii="Baskerville" w:hAnsi="Baskerville"/>
          <w:b/>
          <w:sz w:val="24"/>
          <w:szCs w:val="24"/>
        </w:rPr>
      </w:pPr>
      <w:r w:rsidRPr="00E65F96">
        <w:rPr>
          <w:rFonts w:ascii="Baskerville" w:hAnsi="Baskerville"/>
          <w:b/>
          <w:sz w:val="24"/>
          <w:szCs w:val="24"/>
        </w:rPr>
        <w:t>ΠΑΝΕΠΙΣΤΗΜΙΟ ΘΕΣΣΑΛΙΑΣ</w:t>
      </w:r>
    </w:p>
    <w:p w14:paraId="6B8C5FFA" w14:textId="5E53CFCF" w:rsidR="00C33E8B" w:rsidRPr="00E65F96" w:rsidRDefault="00C33E8B" w:rsidP="00387181">
      <w:pPr>
        <w:spacing w:after="0" w:line="240" w:lineRule="auto"/>
        <w:jc w:val="center"/>
        <w:rPr>
          <w:rFonts w:ascii="Baskerville" w:hAnsi="Baskerville"/>
          <w:b/>
          <w:sz w:val="24"/>
          <w:szCs w:val="24"/>
        </w:rPr>
      </w:pPr>
      <w:r w:rsidRPr="00E65F96">
        <w:rPr>
          <w:rFonts w:ascii="Baskerville" w:hAnsi="Baskerville"/>
          <w:b/>
          <w:sz w:val="24"/>
          <w:szCs w:val="24"/>
        </w:rPr>
        <w:t>ΣΧΟΛΗ ΑΝΘΡΩΠΙΣΤΙΚΩΝ ΚΑΙ ΚΟΙΝΩΝΙΚΩΝ ΕΠΙΣΤΗΜΩΝ</w:t>
      </w:r>
    </w:p>
    <w:p w14:paraId="034AF5FB" w14:textId="0A337FCE" w:rsidR="00C33E8B" w:rsidRPr="00742EA5" w:rsidRDefault="00C33E8B" w:rsidP="00387181">
      <w:pPr>
        <w:spacing w:after="0" w:line="240" w:lineRule="auto"/>
        <w:jc w:val="center"/>
        <w:rPr>
          <w:rFonts w:ascii="Baskerville" w:hAnsi="Baskerville"/>
          <w:b/>
          <w:sz w:val="24"/>
          <w:szCs w:val="24"/>
        </w:rPr>
      </w:pPr>
      <w:r w:rsidRPr="00742EA5">
        <w:rPr>
          <w:rFonts w:ascii="Baskerville" w:hAnsi="Baskerville"/>
          <w:b/>
          <w:sz w:val="24"/>
          <w:szCs w:val="24"/>
        </w:rPr>
        <w:t>Τ</w:t>
      </w:r>
      <w:r w:rsidR="00E65F96" w:rsidRPr="00742EA5">
        <w:rPr>
          <w:rFonts w:ascii="Baskerville" w:hAnsi="Baskerville"/>
          <w:b/>
          <w:sz w:val="24"/>
          <w:szCs w:val="24"/>
        </w:rPr>
        <w:t>μήμα Γλωσσικών &amp; Διαπολιτισμικών Σπουδών</w:t>
      </w:r>
    </w:p>
    <w:p w14:paraId="1A2A6DB1" w14:textId="68BEE38F" w:rsidR="00E65F96" w:rsidRDefault="00E65F96" w:rsidP="00387181">
      <w:pPr>
        <w:spacing w:after="0" w:line="240" w:lineRule="auto"/>
        <w:jc w:val="center"/>
        <w:rPr>
          <w:rFonts w:ascii="Baskerville" w:hAnsi="Baskerville"/>
          <w:b/>
          <w:sz w:val="28"/>
        </w:rPr>
      </w:pPr>
    </w:p>
    <w:p w14:paraId="15F40205" w14:textId="77777777" w:rsidR="00B20CD2" w:rsidRDefault="00B20CD2" w:rsidP="00B20CD2">
      <w:pPr>
        <w:spacing w:after="0" w:line="240" w:lineRule="auto"/>
        <w:rPr>
          <w:rFonts w:ascii="Baskerville" w:hAnsi="Baskerville"/>
          <w:b/>
          <w:sz w:val="28"/>
        </w:rPr>
      </w:pPr>
    </w:p>
    <w:p w14:paraId="7E2CD0FE" w14:textId="5B617E18" w:rsidR="00E65F96" w:rsidRPr="00B20CD2" w:rsidRDefault="00B20CD2" w:rsidP="00B20CD2">
      <w:pPr>
        <w:spacing w:after="0" w:line="240" w:lineRule="auto"/>
        <w:rPr>
          <w:rFonts w:ascii="Baskerville" w:hAnsi="Baskerville"/>
          <w:b/>
          <w:sz w:val="24"/>
          <w:szCs w:val="24"/>
        </w:rPr>
      </w:pPr>
      <w:r w:rsidRPr="00B20CD2">
        <w:rPr>
          <w:rFonts w:ascii="Baskerville" w:hAnsi="Baskerville"/>
          <w:b/>
          <w:sz w:val="24"/>
          <w:szCs w:val="24"/>
        </w:rPr>
        <w:t>Ε</w:t>
      </w:r>
      <w:r w:rsidR="00E73953">
        <w:rPr>
          <w:rFonts w:ascii="Baskerville" w:hAnsi="Baskerville"/>
          <w:b/>
          <w:sz w:val="24"/>
          <w:szCs w:val="24"/>
        </w:rPr>
        <w:t>αρινό εξάμηνο 20</w:t>
      </w:r>
      <w:r w:rsidRPr="00B20CD2">
        <w:rPr>
          <w:rFonts w:ascii="Baskerville" w:hAnsi="Baskerville"/>
          <w:b/>
          <w:sz w:val="24"/>
          <w:szCs w:val="24"/>
        </w:rPr>
        <w:t>21</w:t>
      </w:r>
    </w:p>
    <w:p w14:paraId="4EDCFF41" w14:textId="6A7EC509" w:rsidR="00B20CD2" w:rsidRPr="00B20CD2" w:rsidRDefault="00B20CD2" w:rsidP="00B20CD2">
      <w:pPr>
        <w:spacing w:after="0" w:line="240" w:lineRule="auto"/>
        <w:rPr>
          <w:rFonts w:ascii="Baskerville" w:hAnsi="Baskerville"/>
          <w:b/>
          <w:sz w:val="24"/>
          <w:szCs w:val="24"/>
        </w:rPr>
      </w:pPr>
      <w:r w:rsidRPr="00B20CD2">
        <w:rPr>
          <w:rFonts w:ascii="Baskerville" w:hAnsi="Baskerville"/>
          <w:b/>
          <w:sz w:val="24"/>
          <w:szCs w:val="24"/>
        </w:rPr>
        <w:t>4</w:t>
      </w:r>
      <w:r w:rsidRPr="00B20CD2">
        <w:rPr>
          <w:rFonts w:ascii="Baskerville" w:hAnsi="Baskerville"/>
          <w:b/>
          <w:sz w:val="24"/>
          <w:szCs w:val="24"/>
          <w:vertAlign w:val="superscript"/>
        </w:rPr>
        <w:t>ο</w:t>
      </w:r>
      <w:r w:rsidRPr="00B20CD2">
        <w:rPr>
          <w:rFonts w:ascii="Baskerville" w:hAnsi="Baskerville"/>
          <w:b/>
          <w:sz w:val="24"/>
          <w:szCs w:val="24"/>
        </w:rPr>
        <w:t xml:space="preserve"> εξάμηνο</w:t>
      </w:r>
    </w:p>
    <w:p w14:paraId="40CFB244" w14:textId="77777777" w:rsidR="00B20CD2" w:rsidRDefault="00B20CD2" w:rsidP="00387181">
      <w:pPr>
        <w:spacing w:after="0" w:line="240" w:lineRule="auto"/>
        <w:jc w:val="center"/>
        <w:rPr>
          <w:rFonts w:ascii="Baskerville" w:hAnsi="Baskerville"/>
          <w:b/>
          <w:u w:val="single"/>
        </w:rPr>
      </w:pPr>
    </w:p>
    <w:p w14:paraId="791995EF" w14:textId="2B209272" w:rsidR="00DB6A28" w:rsidRPr="00B20CD2" w:rsidRDefault="00C33E8B" w:rsidP="00387181">
      <w:pPr>
        <w:spacing w:after="0" w:line="240" w:lineRule="auto"/>
        <w:jc w:val="center"/>
        <w:rPr>
          <w:rFonts w:ascii="Baskerville" w:hAnsi="Baskerville"/>
          <w:b/>
          <w:sz w:val="32"/>
          <w:szCs w:val="32"/>
          <w:u w:val="single"/>
        </w:rPr>
      </w:pPr>
      <w:r w:rsidRPr="00B20CD2">
        <w:rPr>
          <w:rFonts w:ascii="Baskerville" w:hAnsi="Baskerville"/>
          <w:b/>
          <w:sz w:val="32"/>
          <w:szCs w:val="32"/>
          <w:u w:val="single"/>
        </w:rPr>
        <w:t xml:space="preserve">ΔΗΛΩΣΗ ΜΑΘΗΜΑΤΩΝ </w:t>
      </w:r>
    </w:p>
    <w:p w14:paraId="407F37CC" w14:textId="41E76103" w:rsidR="00C33E8B" w:rsidRDefault="00C33E8B" w:rsidP="00CD1F34">
      <w:pPr>
        <w:rPr>
          <w:rFonts w:ascii="Baskerville" w:hAnsi="Baskerville"/>
          <w:b/>
        </w:rPr>
      </w:pPr>
    </w:p>
    <w:tbl>
      <w:tblPr>
        <w:tblStyle w:val="a4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562"/>
        <w:gridCol w:w="9917"/>
      </w:tblGrid>
      <w:tr w:rsidR="00B727E0" w:rsidRPr="003D394E" w14:paraId="6113E5A9" w14:textId="77777777" w:rsidTr="00794A0C">
        <w:tc>
          <w:tcPr>
            <w:tcW w:w="562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35B28631" w14:textId="3457E640" w:rsidR="00B727E0" w:rsidRPr="003D394E" w:rsidRDefault="00B727E0" w:rsidP="00B727E0">
            <w:pPr>
              <w:jc w:val="center"/>
              <w:rPr>
                <w:rFonts w:ascii="Baskerville" w:hAnsi="Baskerville"/>
                <w:b/>
                <w:sz w:val="24"/>
                <w:szCs w:val="24"/>
              </w:rPr>
            </w:pPr>
            <w:r w:rsidRPr="003D394E">
              <w:rPr>
                <w:rFonts w:ascii="Baskerville" w:hAnsi="Baskerville"/>
                <w:b/>
                <w:sz w:val="24"/>
                <w:szCs w:val="24"/>
              </w:rPr>
              <w:t>1</w:t>
            </w:r>
          </w:p>
        </w:tc>
        <w:tc>
          <w:tcPr>
            <w:tcW w:w="991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CD2E124" w14:textId="680F7712" w:rsidR="00B727E0" w:rsidRPr="003D394E" w:rsidRDefault="00B727E0" w:rsidP="00CD1F34">
            <w:pPr>
              <w:rPr>
                <w:rFonts w:ascii="Baskerville" w:hAnsi="Baskerville"/>
                <w:b/>
                <w:sz w:val="24"/>
                <w:szCs w:val="24"/>
              </w:rPr>
            </w:pPr>
            <w:r w:rsidRPr="003D394E">
              <w:rPr>
                <w:rFonts w:ascii="Baskerville" w:hAnsi="Baskerville"/>
                <w:b/>
                <w:sz w:val="24"/>
                <w:szCs w:val="24"/>
              </w:rPr>
              <w:t>Προσωπικά στοιχεία φοιτητή/</w:t>
            </w:r>
            <w:proofErr w:type="spellStart"/>
            <w:r w:rsidRPr="003D394E">
              <w:rPr>
                <w:rFonts w:ascii="Baskerville" w:hAnsi="Baskerville"/>
                <w:b/>
                <w:sz w:val="24"/>
                <w:szCs w:val="24"/>
              </w:rPr>
              <w:t>τριας</w:t>
            </w:r>
            <w:proofErr w:type="spellEnd"/>
          </w:p>
        </w:tc>
      </w:tr>
    </w:tbl>
    <w:p w14:paraId="6D801DEE" w14:textId="77777777" w:rsidR="00B727E0" w:rsidRPr="000446A8" w:rsidRDefault="00B727E0" w:rsidP="00CD1F34">
      <w:pPr>
        <w:rPr>
          <w:rFonts w:ascii="Baskerville" w:hAnsi="Baskerville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025"/>
      </w:tblGrid>
      <w:tr w:rsidR="00CD1F34" w:rsidRPr="00B14B98" w14:paraId="270D7D1A" w14:textId="77777777" w:rsidTr="00CF64E7">
        <w:trPr>
          <w:trHeight w:val="516"/>
          <w:jc w:val="center"/>
        </w:trPr>
        <w:tc>
          <w:tcPr>
            <w:tcW w:w="1271" w:type="dxa"/>
          </w:tcPr>
          <w:p w14:paraId="335F2AAD" w14:textId="74BEFEC9" w:rsidR="00CD1F34" w:rsidRPr="00B14B98" w:rsidRDefault="00755688" w:rsidP="00CD1F34">
            <w:pPr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Όνομα</w:t>
            </w:r>
          </w:p>
        </w:tc>
        <w:tc>
          <w:tcPr>
            <w:tcW w:w="7025" w:type="dxa"/>
          </w:tcPr>
          <w:p w14:paraId="64F506A9" w14:textId="77777777" w:rsidR="00CD1F34" w:rsidRPr="00B14B98" w:rsidRDefault="00CD1F34" w:rsidP="00CD1F34">
            <w:pPr>
              <w:rPr>
                <w:rFonts w:ascii="Baskerville" w:hAnsi="Baskerville"/>
                <w:b/>
              </w:rPr>
            </w:pPr>
          </w:p>
        </w:tc>
      </w:tr>
      <w:tr w:rsidR="00CD1F34" w:rsidRPr="00B14B98" w14:paraId="5DE87F6C" w14:textId="77777777" w:rsidTr="00CF64E7">
        <w:trPr>
          <w:trHeight w:val="408"/>
          <w:jc w:val="center"/>
        </w:trPr>
        <w:tc>
          <w:tcPr>
            <w:tcW w:w="1271" w:type="dxa"/>
          </w:tcPr>
          <w:p w14:paraId="4B852403" w14:textId="0F762C4A" w:rsidR="00CD1F34" w:rsidRPr="00B14B98" w:rsidRDefault="00CD1F34" w:rsidP="00CD1F34">
            <w:pPr>
              <w:rPr>
                <w:rFonts w:ascii="Baskerville" w:hAnsi="Baskerville"/>
                <w:b/>
              </w:rPr>
            </w:pPr>
            <w:r w:rsidRPr="00B14B98">
              <w:rPr>
                <w:rFonts w:ascii="Baskerville" w:hAnsi="Baskerville"/>
                <w:b/>
              </w:rPr>
              <w:t>Ε</w:t>
            </w:r>
            <w:r w:rsidR="00755688">
              <w:rPr>
                <w:rFonts w:ascii="Baskerville" w:hAnsi="Baskerville"/>
                <w:b/>
              </w:rPr>
              <w:t>πώνυμο</w:t>
            </w:r>
          </w:p>
        </w:tc>
        <w:tc>
          <w:tcPr>
            <w:tcW w:w="7025" w:type="dxa"/>
          </w:tcPr>
          <w:p w14:paraId="4DC37190" w14:textId="77777777" w:rsidR="00CD1F34" w:rsidRPr="00B14B98" w:rsidRDefault="00CD1F34" w:rsidP="00CD1F34">
            <w:pPr>
              <w:rPr>
                <w:rFonts w:ascii="Baskerville" w:hAnsi="Baskerville"/>
                <w:b/>
              </w:rPr>
            </w:pPr>
          </w:p>
        </w:tc>
      </w:tr>
      <w:tr w:rsidR="00CD1F34" w:rsidRPr="00B14B98" w14:paraId="5D10F6EB" w14:textId="77777777" w:rsidTr="00CF64E7">
        <w:trPr>
          <w:trHeight w:val="431"/>
          <w:jc w:val="center"/>
        </w:trPr>
        <w:tc>
          <w:tcPr>
            <w:tcW w:w="1271" w:type="dxa"/>
          </w:tcPr>
          <w:p w14:paraId="3B6D3178" w14:textId="77777777" w:rsidR="00CD1F34" w:rsidRPr="00B14B98" w:rsidRDefault="00CD1F34" w:rsidP="00CD1F34">
            <w:pPr>
              <w:rPr>
                <w:rFonts w:ascii="Baskerville" w:hAnsi="Baskerville"/>
                <w:b/>
              </w:rPr>
            </w:pPr>
            <w:r w:rsidRPr="00B14B98">
              <w:rPr>
                <w:rFonts w:ascii="Baskerville" w:hAnsi="Baskerville"/>
                <w:b/>
              </w:rPr>
              <w:t>ΑΕΜ</w:t>
            </w:r>
          </w:p>
        </w:tc>
        <w:tc>
          <w:tcPr>
            <w:tcW w:w="7025" w:type="dxa"/>
          </w:tcPr>
          <w:p w14:paraId="670F9D43" w14:textId="77777777" w:rsidR="00CD1F34" w:rsidRPr="00B14B98" w:rsidRDefault="00CD1F34" w:rsidP="00CD1F34">
            <w:pPr>
              <w:rPr>
                <w:rFonts w:ascii="Baskerville" w:hAnsi="Baskerville"/>
                <w:b/>
              </w:rPr>
            </w:pPr>
          </w:p>
        </w:tc>
      </w:tr>
    </w:tbl>
    <w:p w14:paraId="6EDD7E91" w14:textId="77777777" w:rsidR="00CD1F34" w:rsidRPr="00B14B98" w:rsidRDefault="00CD1F34" w:rsidP="004E51CB">
      <w:pPr>
        <w:jc w:val="center"/>
        <w:rPr>
          <w:rFonts w:ascii="Baskerville" w:hAnsi="Baskerville"/>
          <w:b/>
        </w:rPr>
      </w:pPr>
    </w:p>
    <w:tbl>
      <w:tblPr>
        <w:tblStyle w:val="a4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562"/>
        <w:gridCol w:w="9917"/>
      </w:tblGrid>
      <w:tr w:rsidR="0035137A" w:rsidRPr="003D394E" w14:paraId="0662B40E" w14:textId="77777777" w:rsidTr="00CF122C">
        <w:tc>
          <w:tcPr>
            <w:tcW w:w="562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538974B5" w14:textId="53051544" w:rsidR="0035137A" w:rsidRPr="003D394E" w:rsidRDefault="0035137A" w:rsidP="00CF122C">
            <w:pPr>
              <w:jc w:val="center"/>
              <w:rPr>
                <w:rFonts w:ascii="Baskerville" w:hAnsi="Baskerville"/>
                <w:b/>
                <w:sz w:val="24"/>
                <w:szCs w:val="24"/>
              </w:rPr>
            </w:pPr>
            <w:r>
              <w:rPr>
                <w:rFonts w:ascii="Baskerville" w:hAnsi="Baskerville"/>
                <w:b/>
                <w:sz w:val="24"/>
                <w:szCs w:val="24"/>
              </w:rPr>
              <w:t>2</w:t>
            </w:r>
          </w:p>
        </w:tc>
        <w:tc>
          <w:tcPr>
            <w:tcW w:w="991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B4F259C" w14:textId="034A35CC" w:rsidR="0035137A" w:rsidRPr="003D394E" w:rsidRDefault="0035137A" w:rsidP="00CF122C">
            <w:pPr>
              <w:rPr>
                <w:rFonts w:ascii="Baskerville" w:hAnsi="Baskerville"/>
                <w:b/>
                <w:sz w:val="24"/>
                <w:szCs w:val="24"/>
              </w:rPr>
            </w:pPr>
            <w:r>
              <w:rPr>
                <w:rFonts w:ascii="Baskerville" w:hAnsi="Baskerville"/>
                <w:b/>
                <w:sz w:val="24"/>
                <w:szCs w:val="24"/>
              </w:rPr>
              <w:t>Δήλωση Κατεύθυνσης</w:t>
            </w:r>
          </w:p>
        </w:tc>
      </w:tr>
    </w:tbl>
    <w:p w14:paraId="424D81C7" w14:textId="77777777" w:rsidR="004E51CB" w:rsidRPr="00B14B98" w:rsidRDefault="004E51CB" w:rsidP="004E51CB">
      <w:pPr>
        <w:jc w:val="center"/>
        <w:rPr>
          <w:rFonts w:ascii="Baskerville" w:hAnsi="Baskerville"/>
          <w:b/>
        </w:rPr>
      </w:pPr>
    </w:p>
    <w:p w14:paraId="327887EF" w14:textId="2539D2A1" w:rsidR="004E51CB" w:rsidRPr="00B76E3F" w:rsidRDefault="00B76E3F" w:rsidP="00B76E3F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 xml:space="preserve">2.1 </w:t>
      </w:r>
      <w:r w:rsidR="00CD1F34" w:rsidRPr="00B76E3F">
        <w:rPr>
          <w:rFonts w:ascii="Baskerville" w:hAnsi="Baskerville"/>
          <w:b/>
        </w:rPr>
        <w:t>Δηλώνω ότι επιλέγω την κατεύθυνση</w:t>
      </w:r>
      <w:r w:rsidR="00C22D27" w:rsidRPr="00B76E3F">
        <w:rPr>
          <w:rFonts w:ascii="Baskerville" w:hAnsi="Baskerville"/>
          <w:b/>
        </w:rPr>
        <w:t xml:space="preserve"> (</w:t>
      </w:r>
      <w:r w:rsidR="00C22D27" w:rsidRPr="00B76E3F">
        <w:rPr>
          <w:rFonts w:ascii="Baskerville" w:hAnsi="Baskerville"/>
          <w:b/>
          <w:i/>
          <w:iCs/>
        </w:rPr>
        <w:t>επιλέγ</w:t>
      </w:r>
      <w:r w:rsidR="00002CD4" w:rsidRPr="00B76E3F">
        <w:rPr>
          <w:rFonts w:ascii="Baskerville" w:hAnsi="Baskerville"/>
          <w:b/>
          <w:i/>
          <w:iCs/>
        </w:rPr>
        <w:t>ω</w:t>
      </w:r>
      <w:r w:rsidR="00C22D27" w:rsidRPr="00B76E3F">
        <w:rPr>
          <w:rFonts w:ascii="Baskerville" w:hAnsi="Baskerville"/>
          <w:b/>
          <w:i/>
          <w:iCs/>
        </w:rPr>
        <w:t xml:space="preserve"> με Χ την </w:t>
      </w:r>
      <w:r w:rsidR="00663AFE">
        <w:rPr>
          <w:rFonts w:ascii="Baskerville" w:hAnsi="Baskerville"/>
          <w:b/>
          <w:i/>
          <w:iCs/>
        </w:rPr>
        <w:t>Κ</w:t>
      </w:r>
      <w:r w:rsidR="00C22D27" w:rsidRPr="00B76E3F">
        <w:rPr>
          <w:rFonts w:ascii="Baskerville" w:hAnsi="Baskerville"/>
          <w:b/>
          <w:i/>
          <w:iCs/>
        </w:rPr>
        <w:t>ατεύθυνση</w:t>
      </w:r>
      <w:r w:rsidR="00C22D27" w:rsidRPr="00B76E3F">
        <w:rPr>
          <w:rFonts w:ascii="Baskerville" w:hAnsi="Baskerville"/>
          <w:b/>
        </w:rPr>
        <w:t>)</w:t>
      </w:r>
      <w:r w:rsidR="00002CD4" w:rsidRPr="00B76E3F">
        <w:rPr>
          <w:rFonts w:ascii="Baskerville" w:hAnsi="Baskerville"/>
          <w:b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371"/>
        <w:gridCol w:w="851"/>
      </w:tblGrid>
      <w:tr w:rsidR="00465A93" w:rsidRPr="00A94621" w14:paraId="4F1B7B8D" w14:textId="77777777" w:rsidTr="00CF64E7">
        <w:trPr>
          <w:trHeight w:val="630"/>
          <w:jc w:val="center"/>
        </w:trPr>
        <w:tc>
          <w:tcPr>
            <w:tcW w:w="562" w:type="dxa"/>
          </w:tcPr>
          <w:p w14:paraId="75196727" w14:textId="200EFF23" w:rsidR="00465A93" w:rsidRPr="00A94621" w:rsidRDefault="008B486D" w:rsidP="00465A93">
            <w:pPr>
              <w:jc w:val="center"/>
              <w:rPr>
                <w:rFonts w:ascii="Baskerville" w:hAnsi="Baskerville"/>
                <w:b/>
                <w:color w:val="000000" w:themeColor="text1"/>
              </w:rPr>
            </w:pPr>
            <w:r>
              <w:rPr>
                <w:rFonts w:ascii="Baskerville" w:hAnsi="Baskerville"/>
                <w:b/>
                <w:color w:val="000000" w:themeColor="text1"/>
              </w:rPr>
              <w:t>Α</w:t>
            </w:r>
          </w:p>
        </w:tc>
        <w:tc>
          <w:tcPr>
            <w:tcW w:w="7371" w:type="dxa"/>
          </w:tcPr>
          <w:p w14:paraId="09ADB452" w14:textId="15ED1A8E" w:rsidR="00465A93" w:rsidRPr="00A94621" w:rsidRDefault="00465A93" w:rsidP="00A94621">
            <w:pPr>
              <w:rPr>
                <w:rFonts w:ascii="Baskerville" w:hAnsi="Baskerville"/>
                <w:b/>
                <w:color w:val="000000" w:themeColor="text1"/>
              </w:rPr>
            </w:pPr>
            <w:r w:rsidRPr="00A94621">
              <w:rPr>
                <w:rFonts w:ascii="Baskerville" w:hAnsi="Baskerville"/>
                <w:b/>
                <w:color w:val="000000" w:themeColor="text1"/>
              </w:rPr>
              <w:t xml:space="preserve">Εφαρμοσμένων Γλωσσών και Διαπολιτισμικής Επικοινωνίας (ΕΓΔΕ)  </w:t>
            </w:r>
          </w:p>
        </w:tc>
        <w:tc>
          <w:tcPr>
            <w:tcW w:w="851" w:type="dxa"/>
          </w:tcPr>
          <w:p w14:paraId="67EB7605" w14:textId="77777777" w:rsidR="00465A93" w:rsidRPr="00A94621" w:rsidRDefault="00465A93" w:rsidP="00434533">
            <w:pPr>
              <w:pStyle w:val="a3"/>
              <w:ind w:left="0"/>
              <w:jc w:val="center"/>
              <w:rPr>
                <w:rFonts w:ascii="Baskerville" w:hAnsi="Baskerville"/>
                <w:b/>
                <w:color w:val="000000" w:themeColor="text1"/>
              </w:rPr>
            </w:pPr>
          </w:p>
        </w:tc>
      </w:tr>
      <w:tr w:rsidR="00465A93" w:rsidRPr="00A94621" w14:paraId="022A1C81" w14:textId="77777777" w:rsidTr="00CF64E7">
        <w:trPr>
          <w:trHeight w:val="552"/>
          <w:jc w:val="center"/>
        </w:trPr>
        <w:tc>
          <w:tcPr>
            <w:tcW w:w="562" w:type="dxa"/>
          </w:tcPr>
          <w:p w14:paraId="48CF5BF2" w14:textId="191B4FA6" w:rsidR="00465A93" w:rsidRPr="00A94621" w:rsidRDefault="008B486D" w:rsidP="00465A93">
            <w:pPr>
              <w:pStyle w:val="a3"/>
              <w:ind w:left="0"/>
              <w:jc w:val="center"/>
              <w:rPr>
                <w:rFonts w:ascii="Baskerville" w:hAnsi="Baskerville"/>
                <w:b/>
                <w:color w:val="000000" w:themeColor="text1"/>
              </w:rPr>
            </w:pPr>
            <w:r>
              <w:rPr>
                <w:rFonts w:ascii="Baskerville" w:hAnsi="Baskerville"/>
                <w:b/>
                <w:color w:val="000000" w:themeColor="text1"/>
              </w:rPr>
              <w:t>Β</w:t>
            </w:r>
          </w:p>
        </w:tc>
        <w:tc>
          <w:tcPr>
            <w:tcW w:w="7371" w:type="dxa"/>
          </w:tcPr>
          <w:p w14:paraId="6C5FB2FA" w14:textId="280ADDDF" w:rsidR="00465A93" w:rsidRPr="00A94621" w:rsidRDefault="00465A93" w:rsidP="00C22D27">
            <w:pPr>
              <w:pStyle w:val="a3"/>
              <w:ind w:left="0"/>
              <w:rPr>
                <w:rFonts w:ascii="Baskerville" w:hAnsi="Baskerville"/>
                <w:b/>
                <w:color w:val="000000" w:themeColor="text1"/>
              </w:rPr>
            </w:pPr>
            <w:r w:rsidRPr="00A94621">
              <w:rPr>
                <w:rFonts w:ascii="Baskerville" w:hAnsi="Baskerville"/>
                <w:b/>
                <w:color w:val="000000" w:themeColor="text1"/>
              </w:rPr>
              <w:t>Λογοτεχνικών Σπουδών (ΛΣ)</w:t>
            </w:r>
          </w:p>
        </w:tc>
        <w:tc>
          <w:tcPr>
            <w:tcW w:w="851" w:type="dxa"/>
          </w:tcPr>
          <w:p w14:paraId="2E620A19" w14:textId="77777777" w:rsidR="00465A93" w:rsidRPr="00A94621" w:rsidRDefault="00465A93" w:rsidP="00434533">
            <w:pPr>
              <w:pStyle w:val="a3"/>
              <w:ind w:left="0"/>
              <w:jc w:val="center"/>
              <w:rPr>
                <w:rFonts w:ascii="Baskerville" w:hAnsi="Baskerville"/>
                <w:b/>
                <w:color w:val="000000" w:themeColor="text1"/>
              </w:rPr>
            </w:pPr>
          </w:p>
        </w:tc>
      </w:tr>
    </w:tbl>
    <w:p w14:paraId="249435EA" w14:textId="77777777" w:rsidR="00C22D27" w:rsidRPr="00B14B98" w:rsidRDefault="00C22D27" w:rsidP="00C22D27">
      <w:pPr>
        <w:pStyle w:val="a3"/>
        <w:rPr>
          <w:rFonts w:ascii="Baskerville" w:hAnsi="Baskervil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</w:tblGrid>
      <w:tr w:rsidR="00663AFE" w:rsidRPr="00757F22" w14:paraId="05C2EE03" w14:textId="77777777" w:rsidTr="00EE4688">
        <w:trPr>
          <w:jc w:val="center"/>
        </w:trPr>
        <w:tc>
          <w:tcPr>
            <w:tcW w:w="2122" w:type="dxa"/>
          </w:tcPr>
          <w:p w14:paraId="19385781" w14:textId="35F145EE" w:rsidR="00663AFE" w:rsidRPr="00757F22" w:rsidRDefault="00663AFE" w:rsidP="00424CB6">
            <w:pPr>
              <w:jc w:val="center"/>
              <w:rPr>
                <w:rFonts w:ascii="Baskerville" w:hAnsi="Baskerville"/>
                <w:b/>
                <w:bCs/>
              </w:rPr>
            </w:pPr>
            <w:r w:rsidRPr="00757F22">
              <w:rPr>
                <w:rFonts w:ascii="Baskerville" w:hAnsi="Baskerville"/>
                <w:b/>
                <w:bCs/>
              </w:rPr>
              <w:t>Ημερομηνία</w:t>
            </w:r>
          </w:p>
        </w:tc>
        <w:tc>
          <w:tcPr>
            <w:tcW w:w="3543" w:type="dxa"/>
          </w:tcPr>
          <w:p w14:paraId="2181A5D0" w14:textId="4D4BFB4B" w:rsidR="00663AFE" w:rsidRPr="00757F22" w:rsidRDefault="00663AFE" w:rsidP="00424CB6">
            <w:pPr>
              <w:jc w:val="center"/>
              <w:rPr>
                <w:rFonts w:ascii="Baskerville" w:hAnsi="Baskerville"/>
                <w:b/>
                <w:bCs/>
              </w:rPr>
            </w:pPr>
            <w:r w:rsidRPr="00757F22">
              <w:rPr>
                <w:rFonts w:ascii="Baskerville" w:hAnsi="Baskerville"/>
                <w:b/>
                <w:bCs/>
              </w:rPr>
              <w:t>Υπογραφή</w:t>
            </w:r>
          </w:p>
        </w:tc>
      </w:tr>
      <w:tr w:rsidR="00663AFE" w:rsidRPr="00757F22" w14:paraId="3CFE6CE7" w14:textId="77777777" w:rsidTr="00EE4688">
        <w:trPr>
          <w:jc w:val="center"/>
        </w:trPr>
        <w:tc>
          <w:tcPr>
            <w:tcW w:w="2122" w:type="dxa"/>
          </w:tcPr>
          <w:p w14:paraId="2231AD94" w14:textId="77777777" w:rsidR="00663AFE" w:rsidRPr="00757F22" w:rsidRDefault="00663AFE" w:rsidP="00424CB6">
            <w:pPr>
              <w:jc w:val="center"/>
              <w:rPr>
                <w:rFonts w:ascii="Baskerville" w:hAnsi="Baskerville"/>
                <w:b/>
                <w:bCs/>
              </w:rPr>
            </w:pPr>
          </w:p>
        </w:tc>
        <w:tc>
          <w:tcPr>
            <w:tcW w:w="3543" w:type="dxa"/>
          </w:tcPr>
          <w:p w14:paraId="69D57E6F" w14:textId="207389E2" w:rsidR="00663AFE" w:rsidRDefault="00CF64E7" w:rsidP="00424CB6">
            <w:pPr>
              <w:jc w:val="center"/>
              <w:rPr>
                <w:rFonts w:ascii="Baskerville" w:hAnsi="Baskerville"/>
                <w:b/>
                <w:bCs/>
              </w:rPr>
            </w:pPr>
            <w:r w:rsidRPr="00CF64E7">
              <w:rPr>
                <w:rFonts w:ascii="Baskerville" w:hAnsi="Baskerville"/>
                <w:b/>
                <w:bCs/>
                <w:i/>
              </w:rPr>
              <w:t xml:space="preserve">(ένθετη εικόνα ή </w:t>
            </w:r>
            <w:proofErr w:type="spellStart"/>
            <w:r w:rsidRPr="00CF64E7">
              <w:rPr>
                <w:rFonts w:ascii="Baskerville" w:hAnsi="Baskerville"/>
                <w:b/>
                <w:bCs/>
                <w:i/>
              </w:rPr>
              <w:t>Σκαναρισμένη</w:t>
            </w:r>
            <w:proofErr w:type="spellEnd"/>
            <w:r w:rsidRPr="00CF64E7">
              <w:rPr>
                <w:rFonts w:ascii="Baskerville" w:hAnsi="Baskerville"/>
                <w:b/>
                <w:bCs/>
                <w:i/>
              </w:rPr>
              <w:t>)</w:t>
            </w:r>
          </w:p>
          <w:p w14:paraId="114C6F1A" w14:textId="77777777" w:rsidR="003220B4" w:rsidRDefault="003220B4" w:rsidP="00424CB6">
            <w:pPr>
              <w:jc w:val="center"/>
              <w:rPr>
                <w:rFonts w:ascii="Baskerville" w:hAnsi="Baskerville"/>
                <w:b/>
                <w:bCs/>
              </w:rPr>
            </w:pPr>
          </w:p>
          <w:p w14:paraId="3A2DD4E0" w14:textId="77777777" w:rsidR="003220B4" w:rsidRDefault="003220B4" w:rsidP="00424CB6">
            <w:pPr>
              <w:jc w:val="center"/>
              <w:rPr>
                <w:rFonts w:ascii="Baskerville" w:hAnsi="Baskerville"/>
                <w:b/>
                <w:bCs/>
              </w:rPr>
            </w:pPr>
          </w:p>
          <w:p w14:paraId="0AA48D13" w14:textId="77777777" w:rsidR="003220B4" w:rsidRDefault="003220B4" w:rsidP="00424CB6">
            <w:pPr>
              <w:jc w:val="center"/>
              <w:rPr>
                <w:rFonts w:ascii="Baskerville" w:hAnsi="Baskerville"/>
                <w:b/>
                <w:bCs/>
              </w:rPr>
            </w:pPr>
          </w:p>
          <w:p w14:paraId="66DCBAFD" w14:textId="0B4C56A4" w:rsidR="003220B4" w:rsidRPr="00757F22" w:rsidRDefault="003220B4" w:rsidP="00424CB6">
            <w:pPr>
              <w:jc w:val="center"/>
              <w:rPr>
                <w:rFonts w:ascii="Baskerville" w:hAnsi="Baskerville"/>
                <w:b/>
                <w:bCs/>
              </w:rPr>
            </w:pPr>
          </w:p>
        </w:tc>
      </w:tr>
    </w:tbl>
    <w:p w14:paraId="3D8056A2" w14:textId="77777777" w:rsidR="0046050F" w:rsidRDefault="0046050F" w:rsidP="003D59D8">
      <w:pPr>
        <w:rPr>
          <w:rFonts w:ascii="Baskerville" w:hAnsi="Baskervil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B486D" w14:paraId="20A4516D" w14:textId="77777777" w:rsidTr="00CF64E7">
        <w:trPr>
          <w:trHeight w:val="537"/>
        </w:trPr>
        <w:tc>
          <w:tcPr>
            <w:tcW w:w="10338" w:type="dxa"/>
            <w:tcBorders>
              <w:top w:val="thinThickMediumGap" w:sz="24" w:space="0" w:color="000000" w:themeColor="text1"/>
              <w:left w:val="thinThickMediumGap" w:sz="24" w:space="0" w:color="000000" w:themeColor="text1"/>
              <w:bottom w:val="thinThickMediumGap" w:sz="24" w:space="0" w:color="000000" w:themeColor="text1"/>
              <w:right w:val="thinThickMediumGap" w:sz="24" w:space="0" w:color="000000" w:themeColor="text1"/>
            </w:tcBorders>
          </w:tcPr>
          <w:p w14:paraId="0AA49169" w14:textId="5D708C8F" w:rsidR="007472B1" w:rsidRPr="00742EA5" w:rsidRDefault="008B486D" w:rsidP="008B486D">
            <w:pPr>
              <w:jc w:val="center"/>
              <w:rPr>
                <w:rFonts w:ascii="Baskerville" w:hAnsi="Baskerville"/>
                <w:iCs/>
                <w:sz w:val="26"/>
                <w:szCs w:val="28"/>
              </w:rPr>
            </w:pPr>
            <w:r w:rsidRPr="00742EA5">
              <w:rPr>
                <w:rFonts w:ascii="Baskerville" w:hAnsi="Baskerville"/>
                <w:iCs/>
                <w:sz w:val="26"/>
                <w:szCs w:val="28"/>
              </w:rPr>
              <w:t xml:space="preserve">Στη συνέχεια </w:t>
            </w:r>
            <w:r w:rsidRPr="00742EA5">
              <w:rPr>
                <w:rFonts w:ascii="Baskerville" w:hAnsi="Baskerville"/>
                <w:b/>
                <w:bCs/>
                <w:iCs/>
                <w:sz w:val="26"/>
                <w:szCs w:val="28"/>
              </w:rPr>
              <w:t>συμπληρώνετ</w:t>
            </w:r>
            <w:r w:rsidR="001A7121" w:rsidRPr="00742EA5">
              <w:rPr>
                <w:rFonts w:ascii="Baskerville" w:hAnsi="Baskerville"/>
                <w:b/>
                <w:bCs/>
                <w:iCs/>
                <w:sz w:val="26"/>
                <w:szCs w:val="28"/>
              </w:rPr>
              <w:t>ε</w:t>
            </w:r>
            <w:r w:rsidRPr="00742EA5">
              <w:rPr>
                <w:rFonts w:ascii="Baskerville" w:hAnsi="Baskerville"/>
                <w:iCs/>
                <w:sz w:val="26"/>
                <w:szCs w:val="28"/>
              </w:rPr>
              <w:t xml:space="preserve"> </w:t>
            </w:r>
            <w:r w:rsidR="001A7121" w:rsidRPr="00742EA5">
              <w:rPr>
                <w:rFonts w:ascii="Baskerville" w:hAnsi="Baskerville"/>
                <w:iCs/>
                <w:sz w:val="26"/>
                <w:szCs w:val="28"/>
              </w:rPr>
              <w:t>τ</w:t>
            </w:r>
            <w:r w:rsidRPr="00742EA5">
              <w:rPr>
                <w:rFonts w:ascii="Baskerville" w:hAnsi="Baskerville"/>
                <w:iCs/>
                <w:sz w:val="26"/>
                <w:szCs w:val="28"/>
              </w:rPr>
              <w:t xml:space="preserve">η </w:t>
            </w:r>
            <w:r w:rsidR="0046050F" w:rsidRPr="00742EA5">
              <w:rPr>
                <w:rFonts w:ascii="Baskerville" w:hAnsi="Baskerville"/>
                <w:b/>
                <w:bCs/>
                <w:iCs/>
                <w:sz w:val="26"/>
                <w:szCs w:val="28"/>
              </w:rPr>
              <w:t>Δ</w:t>
            </w:r>
            <w:r w:rsidRPr="00742EA5">
              <w:rPr>
                <w:rFonts w:ascii="Baskerville" w:hAnsi="Baskerville"/>
                <w:b/>
                <w:bCs/>
                <w:iCs/>
                <w:sz w:val="26"/>
                <w:szCs w:val="28"/>
              </w:rPr>
              <w:t>ήλωση</w:t>
            </w:r>
            <w:r w:rsidR="0046050F" w:rsidRPr="00742EA5">
              <w:rPr>
                <w:rFonts w:ascii="Baskerville" w:hAnsi="Baskerville"/>
                <w:b/>
                <w:bCs/>
                <w:iCs/>
                <w:sz w:val="26"/>
                <w:szCs w:val="28"/>
              </w:rPr>
              <w:t xml:space="preserve"> μαθημάτων</w:t>
            </w:r>
            <w:r w:rsidRPr="00742EA5">
              <w:rPr>
                <w:rFonts w:ascii="Baskerville" w:hAnsi="Baskerville"/>
                <w:iCs/>
                <w:sz w:val="26"/>
                <w:szCs w:val="28"/>
              </w:rPr>
              <w:t xml:space="preserve"> της </w:t>
            </w:r>
            <w:r w:rsidR="001A7121" w:rsidRPr="00742EA5">
              <w:rPr>
                <w:rFonts w:ascii="Baskerville" w:hAnsi="Baskerville"/>
                <w:iCs/>
                <w:sz w:val="26"/>
                <w:szCs w:val="28"/>
              </w:rPr>
              <w:t>Κ</w:t>
            </w:r>
            <w:r w:rsidRPr="00742EA5">
              <w:rPr>
                <w:rFonts w:ascii="Baskerville" w:hAnsi="Baskerville"/>
                <w:iCs/>
                <w:sz w:val="26"/>
                <w:szCs w:val="28"/>
              </w:rPr>
              <w:t xml:space="preserve">ατεύθυνσης </w:t>
            </w:r>
            <w:r w:rsidR="0046050F" w:rsidRPr="00742EA5">
              <w:rPr>
                <w:rFonts w:ascii="Baskerville" w:hAnsi="Baskerville"/>
                <w:iCs/>
                <w:sz w:val="26"/>
                <w:szCs w:val="28"/>
              </w:rPr>
              <w:t xml:space="preserve">Α ή Β </w:t>
            </w:r>
            <w:r w:rsidRPr="00742EA5">
              <w:rPr>
                <w:rFonts w:ascii="Baskerville" w:hAnsi="Baskerville"/>
                <w:iCs/>
                <w:sz w:val="26"/>
                <w:szCs w:val="28"/>
              </w:rPr>
              <w:t>που έχε</w:t>
            </w:r>
            <w:r w:rsidR="004606A9" w:rsidRPr="00742EA5">
              <w:rPr>
                <w:rFonts w:ascii="Baskerville" w:hAnsi="Baskerville"/>
                <w:iCs/>
                <w:sz w:val="26"/>
                <w:szCs w:val="28"/>
              </w:rPr>
              <w:t>τε</w:t>
            </w:r>
            <w:r w:rsidRPr="00742EA5">
              <w:rPr>
                <w:rFonts w:ascii="Baskerville" w:hAnsi="Baskerville"/>
                <w:iCs/>
                <w:sz w:val="26"/>
                <w:szCs w:val="28"/>
              </w:rPr>
              <w:t xml:space="preserve"> επιλ</w:t>
            </w:r>
            <w:r w:rsidR="004606A9" w:rsidRPr="00742EA5">
              <w:rPr>
                <w:rFonts w:ascii="Baskerville" w:hAnsi="Baskerville"/>
                <w:iCs/>
                <w:sz w:val="26"/>
                <w:szCs w:val="28"/>
              </w:rPr>
              <w:t>έξει</w:t>
            </w:r>
            <w:r w:rsidRPr="00742EA5">
              <w:rPr>
                <w:rFonts w:ascii="Baskerville" w:hAnsi="Baskerville"/>
                <w:iCs/>
                <w:sz w:val="26"/>
                <w:szCs w:val="28"/>
              </w:rPr>
              <w:t xml:space="preserve"> και την αποστέλλετε </w:t>
            </w:r>
            <w:r w:rsidR="006316A6" w:rsidRPr="00742EA5">
              <w:rPr>
                <w:rFonts w:ascii="Baskerville" w:hAnsi="Baskerville"/>
                <w:iCs/>
                <w:sz w:val="26"/>
                <w:szCs w:val="28"/>
              </w:rPr>
              <w:t xml:space="preserve">με </w:t>
            </w:r>
            <w:r w:rsidR="006316A6" w:rsidRPr="00742EA5">
              <w:rPr>
                <w:rFonts w:ascii="Baskerville" w:hAnsi="Baskerville"/>
                <w:iCs/>
                <w:sz w:val="26"/>
                <w:szCs w:val="28"/>
                <w:lang w:val="en-US"/>
              </w:rPr>
              <w:t>email</w:t>
            </w:r>
            <w:r w:rsidR="006316A6" w:rsidRPr="00742EA5">
              <w:rPr>
                <w:rFonts w:ascii="Baskerville" w:hAnsi="Baskerville"/>
                <w:iCs/>
                <w:sz w:val="26"/>
                <w:szCs w:val="28"/>
              </w:rPr>
              <w:t xml:space="preserve"> </w:t>
            </w:r>
            <w:r w:rsidR="009063ED" w:rsidRPr="00742EA5">
              <w:rPr>
                <w:rFonts w:ascii="Baskerville" w:hAnsi="Baskerville"/>
                <w:iCs/>
                <w:sz w:val="26"/>
                <w:szCs w:val="28"/>
              </w:rPr>
              <w:t>ως συνημμένο αρχείο W</w:t>
            </w:r>
            <w:r w:rsidR="009063ED" w:rsidRPr="00742EA5">
              <w:rPr>
                <w:rFonts w:ascii="Baskerville" w:hAnsi="Baskerville"/>
                <w:iCs/>
                <w:sz w:val="26"/>
                <w:szCs w:val="28"/>
                <w:lang w:val="en-US"/>
              </w:rPr>
              <w:t>ORD</w:t>
            </w:r>
            <w:r w:rsidR="009063ED" w:rsidRPr="00742EA5">
              <w:rPr>
                <w:rFonts w:ascii="Baskerville" w:hAnsi="Baskerville"/>
                <w:iCs/>
                <w:sz w:val="26"/>
                <w:szCs w:val="28"/>
              </w:rPr>
              <w:t xml:space="preserve"> </w:t>
            </w:r>
          </w:p>
          <w:p w14:paraId="6E8C8A58" w14:textId="4613A5B0" w:rsidR="008B486D" w:rsidRPr="008B486D" w:rsidRDefault="008B486D" w:rsidP="00742EA5">
            <w:pPr>
              <w:jc w:val="center"/>
              <w:rPr>
                <w:rFonts w:ascii="Baskerville" w:hAnsi="Baskerville"/>
                <w:iCs/>
                <w:sz w:val="28"/>
                <w:szCs w:val="28"/>
              </w:rPr>
            </w:pPr>
            <w:r w:rsidRPr="00742EA5">
              <w:rPr>
                <w:rFonts w:ascii="Baskerville" w:hAnsi="Baskerville"/>
                <w:iCs/>
                <w:sz w:val="26"/>
                <w:szCs w:val="28"/>
              </w:rPr>
              <w:t xml:space="preserve">στη </w:t>
            </w:r>
            <w:r w:rsidR="0046050F" w:rsidRPr="00742EA5">
              <w:rPr>
                <w:rFonts w:ascii="Baskerville" w:hAnsi="Baskerville"/>
                <w:iCs/>
                <w:sz w:val="26"/>
                <w:szCs w:val="28"/>
              </w:rPr>
              <w:t>Γ</w:t>
            </w:r>
            <w:r w:rsidRPr="00742EA5">
              <w:rPr>
                <w:rFonts w:ascii="Baskerville" w:hAnsi="Baskerville"/>
                <w:iCs/>
                <w:sz w:val="26"/>
                <w:szCs w:val="28"/>
              </w:rPr>
              <w:t>ραμματεία στη διεύθυνση:</w:t>
            </w:r>
            <w:r w:rsidRPr="00742EA5">
              <w:rPr>
                <w:rFonts w:ascii="Baskerville" w:hAnsi="Baskerville"/>
                <w:b/>
                <w:bCs/>
                <w:iCs/>
                <w:sz w:val="26"/>
                <w:szCs w:val="28"/>
              </w:rPr>
              <w:t xml:space="preserve"> </w:t>
            </w:r>
            <w:hyperlink r:id="rId8" w:history="1">
              <w:r w:rsidRPr="00742EA5">
                <w:rPr>
                  <w:rStyle w:val="-"/>
                  <w:rFonts w:ascii="Baskerville" w:hAnsi="Baskerville"/>
                  <w:b/>
                  <w:bCs/>
                  <w:iCs/>
                  <w:color w:val="auto"/>
                  <w:sz w:val="26"/>
                  <w:szCs w:val="28"/>
                  <w:lang w:val="en-US"/>
                </w:rPr>
                <w:t>g</w:t>
              </w:r>
              <w:r w:rsidRPr="00742EA5">
                <w:rPr>
                  <w:rStyle w:val="-"/>
                  <w:rFonts w:ascii="Baskerville" w:hAnsi="Baskerville"/>
                  <w:b/>
                  <w:bCs/>
                  <w:iCs/>
                  <w:color w:val="auto"/>
                  <w:sz w:val="26"/>
                  <w:szCs w:val="28"/>
                </w:rPr>
                <w:t>-</w:t>
              </w:r>
              <w:r w:rsidRPr="00742EA5">
                <w:rPr>
                  <w:rStyle w:val="-"/>
                  <w:rFonts w:ascii="Baskerville" w:hAnsi="Baskerville"/>
                  <w:b/>
                  <w:bCs/>
                  <w:iCs/>
                  <w:color w:val="auto"/>
                  <w:sz w:val="26"/>
                  <w:szCs w:val="28"/>
                  <w:lang w:val="en-US"/>
                </w:rPr>
                <w:t>gdia</w:t>
              </w:r>
              <w:r w:rsidRPr="00742EA5">
                <w:rPr>
                  <w:rStyle w:val="-"/>
                  <w:rFonts w:ascii="Baskerville" w:hAnsi="Baskerville"/>
                  <w:b/>
                  <w:bCs/>
                  <w:iCs/>
                  <w:color w:val="auto"/>
                  <w:sz w:val="26"/>
                  <w:szCs w:val="28"/>
                </w:rPr>
                <w:t>@</w:t>
              </w:r>
              <w:r w:rsidRPr="00742EA5">
                <w:rPr>
                  <w:rStyle w:val="-"/>
                  <w:rFonts w:ascii="Baskerville" w:hAnsi="Baskerville"/>
                  <w:b/>
                  <w:bCs/>
                  <w:iCs/>
                  <w:color w:val="auto"/>
                  <w:sz w:val="26"/>
                  <w:szCs w:val="28"/>
                  <w:lang w:val="en-US"/>
                </w:rPr>
                <w:t>uth</w:t>
              </w:r>
              <w:r w:rsidRPr="00742EA5">
                <w:rPr>
                  <w:rStyle w:val="-"/>
                  <w:rFonts w:ascii="Baskerville" w:hAnsi="Baskerville"/>
                  <w:b/>
                  <w:bCs/>
                  <w:iCs/>
                  <w:color w:val="auto"/>
                  <w:sz w:val="26"/>
                  <w:szCs w:val="28"/>
                </w:rPr>
                <w:t>.</w:t>
              </w:r>
              <w:r w:rsidRPr="00742EA5">
                <w:rPr>
                  <w:rStyle w:val="-"/>
                  <w:rFonts w:ascii="Baskerville" w:hAnsi="Baskerville"/>
                  <w:b/>
                  <w:bCs/>
                  <w:iCs/>
                  <w:color w:val="auto"/>
                  <w:sz w:val="26"/>
                  <w:szCs w:val="28"/>
                  <w:lang w:val="en-US"/>
                </w:rPr>
                <w:t>gr</w:t>
              </w:r>
            </w:hyperlink>
          </w:p>
        </w:tc>
      </w:tr>
    </w:tbl>
    <w:p w14:paraId="6ECDF15E" w14:textId="77777777" w:rsidR="00CF64E7" w:rsidRPr="00CF4CA1" w:rsidRDefault="00CF64E7" w:rsidP="00CF64E7">
      <w:pPr>
        <w:numPr>
          <w:ilvl w:val="0"/>
          <w:numId w:val="7"/>
        </w:numPr>
        <w:rPr>
          <w:rFonts w:ascii="Baskerville" w:hAnsi="Baskerville"/>
          <w:b/>
          <w:bCs/>
        </w:rPr>
      </w:pPr>
      <w:r w:rsidRPr="00CF4CA1">
        <w:rPr>
          <w:rFonts w:ascii="Baskerville" w:hAnsi="Baskerville"/>
          <w:b/>
          <w:u w:val="single"/>
        </w:rPr>
        <w:t xml:space="preserve">ΘΕΜΑ ΤΟΥ </w:t>
      </w:r>
      <w:r w:rsidRPr="00CF4CA1">
        <w:rPr>
          <w:rFonts w:ascii="Baskerville" w:hAnsi="Baskerville"/>
          <w:b/>
          <w:u w:val="single"/>
          <w:lang w:val="en-US"/>
        </w:rPr>
        <w:t>email</w:t>
      </w:r>
      <w:r w:rsidRPr="00CF4CA1">
        <w:rPr>
          <w:rFonts w:ascii="Baskerville" w:hAnsi="Baskerville"/>
          <w:b/>
        </w:rPr>
        <w:t xml:space="preserve">: </w:t>
      </w:r>
      <w:proofErr w:type="spellStart"/>
      <w:r w:rsidRPr="00CF4CA1">
        <w:rPr>
          <w:rFonts w:ascii="Baskerville" w:hAnsi="Baskerville"/>
          <w:b/>
          <w:bCs/>
        </w:rPr>
        <w:t>ΕΠΩΝΥΜΟ_Δήλωση</w:t>
      </w:r>
      <w:proofErr w:type="spellEnd"/>
      <w:r w:rsidRPr="00CF4CA1">
        <w:rPr>
          <w:rFonts w:ascii="Baskerville" w:hAnsi="Baskerville"/>
          <w:b/>
          <w:bCs/>
        </w:rPr>
        <w:t xml:space="preserve"> μαθημάτων (π.χ. </w:t>
      </w:r>
      <w:proofErr w:type="spellStart"/>
      <w:r w:rsidRPr="00CF4CA1">
        <w:rPr>
          <w:rFonts w:ascii="Baskerville" w:hAnsi="Baskerville"/>
          <w:b/>
          <w:bCs/>
        </w:rPr>
        <w:t>ΑΝΤΩΝΙΟΥ_Δήλωση</w:t>
      </w:r>
      <w:proofErr w:type="spellEnd"/>
      <w:r w:rsidRPr="00CF4CA1">
        <w:rPr>
          <w:rFonts w:ascii="Baskerville" w:hAnsi="Baskerville"/>
          <w:b/>
          <w:bCs/>
        </w:rPr>
        <w:t xml:space="preserve"> μαθημάτων)</w:t>
      </w:r>
    </w:p>
    <w:p w14:paraId="43171700" w14:textId="6C3C29D9" w:rsidR="00CF64E7" w:rsidRPr="00CF4CA1" w:rsidRDefault="00CF64E7" w:rsidP="00CF64E7">
      <w:pPr>
        <w:numPr>
          <w:ilvl w:val="0"/>
          <w:numId w:val="7"/>
        </w:numPr>
        <w:rPr>
          <w:rFonts w:ascii="Baskerville" w:hAnsi="Baskerville"/>
          <w:b/>
          <w:bCs/>
        </w:rPr>
      </w:pPr>
      <w:r w:rsidRPr="00CF4CA1">
        <w:rPr>
          <w:rFonts w:ascii="Baskerville" w:hAnsi="Baskerville"/>
          <w:b/>
          <w:u w:val="single"/>
        </w:rPr>
        <w:t>ΟΝΟΜΑΣΙΑ του αρχείου</w:t>
      </w:r>
      <w:r w:rsidRPr="00CF4CA1">
        <w:rPr>
          <w:rFonts w:ascii="Baskerville" w:hAnsi="Baskerville"/>
          <w:b/>
        </w:rPr>
        <w:t xml:space="preserve">: </w:t>
      </w:r>
      <w:r w:rsidRPr="00CF4CA1">
        <w:rPr>
          <w:rFonts w:ascii="Baskerville" w:hAnsi="Baskerville"/>
          <w:b/>
          <w:bCs/>
        </w:rPr>
        <w:t>ΔΗΛΩΣΗ_4_ΧΧΧΧΧ (όπου ΧΧΧΧΧ =ΕΠΩΝΥΜΟ)</w:t>
      </w:r>
    </w:p>
    <w:p w14:paraId="5B1E4CE3" w14:textId="77777777" w:rsidR="00CF64E7" w:rsidRPr="00CF64E7" w:rsidRDefault="00CF64E7" w:rsidP="00CF4CA1">
      <w:pPr>
        <w:ind w:left="720"/>
        <w:rPr>
          <w:rFonts w:ascii="Baskerville" w:hAnsi="Baskerville"/>
          <w:b/>
          <w:bCs/>
          <w:color w:val="2E74B5" w:themeColor="accent1" w:themeShade="BF"/>
        </w:rPr>
      </w:pPr>
    </w:p>
    <w:tbl>
      <w:tblPr>
        <w:tblStyle w:val="a4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562"/>
        <w:gridCol w:w="9917"/>
      </w:tblGrid>
      <w:tr w:rsidR="00AD1330" w:rsidRPr="003D394E" w14:paraId="0E973CBA" w14:textId="77777777" w:rsidTr="00CF122C">
        <w:tc>
          <w:tcPr>
            <w:tcW w:w="562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E71705A" w14:textId="60125C3C" w:rsidR="00AD1330" w:rsidRPr="003D394E" w:rsidRDefault="00AD1330" w:rsidP="00CF122C">
            <w:pPr>
              <w:jc w:val="center"/>
              <w:rPr>
                <w:rFonts w:ascii="Baskerville" w:hAnsi="Baskerville"/>
                <w:b/>
                <w:sz w:val="24"/>
                <w:szCs w:val="24"/>
              </w:rPr>
            </w:pPr>
            <w:r>
              <w:rPr>
                <w:rFonts w:ascii="Baskerville" w:hAnsi="Baskerville"/>
                <w:b/>
                <w:sz w:val="24"/>
                <w:szCs w:val="24"/>
              </w:rPr>
              <w:lastRenderedPageBreak/>
              <w:t>Α</w:t>
            </w:r>
          </w:p>
        </w:tc>
        <w:tc>
          <w:tcPr>
            <w:tcW w:w="991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00EFE7AB" w14:textId="60B51497" w:rsidR="00AD1330" w:rsidRPr="003D394E" w:rsidRDefault="00AD1330" w:rsidP="00CF122C">
            <w:pPr>
              <w:rPr>
                <w:rFonts w:ascii="Baskerville" w:hAnsi="Baskerville"/>
                <w:b/>
                <w:sz w:val="24"/>
                <w:szCs w:val="24"/>
              </w:rPr>
            </w:pPr>
            <w:r>
              <w:rPr>
                <w:rFonts w:ascii="Baskerville" w:hAnsi="Baskerville"/>
                <w:b/>
                <w:sz w:val="24"/>
                <w:szCs w:val="24"/>
              </w:rPr>
              <w:t xml:space="preserve">Κατεύθυνση </w:t>
            </w:r>
            <w:r w:rsidRPr="00AD1330">
              <w:rPr>
                <w:rFonts w:ascii="Baskerville" w:hAnsi="Baskerville"/>
                <w:b/>
                <w:sz w:val="21"/>
                <w:szCs w:val="21"/>
              </w:rPr>
              <w:t>ΕΦΑΡΜΟΣΜΕΝΩΝ ΓΛΩΣΣΩΝ &amp; ΔΙΑΠΟΛΙΤΙΣΜΙΚΗΣ ΕΠΙΚΟΙΝΩΝΙΑΣ</w:t>
            </w:r>
            <w:r w:rsidR="001050B1">
              <w:rPr>
                <w:rFonts w:ascii="Baskerville" w:hAnsi="Baskerville"/>
                <w:b/>
                <w:sz w:val="21"/>
                <w:szCs w:val="21"/>
              </w:rPr>
              <w:t xml:space="preserve"> (ΕΓΔΕ)</w:t>
            </w:r>
          </w:p>
        </w:tc>
      </w:tr>
    </w:tbl>
    <w:p w14:paraId="6B7D7B55" w14:textId="77777777" w:rsidR="00D85E18" w:rsidRPr="00AD1330" w:rsidRDefault="00D85E18" w:rsidP="00AD1330">
      <w:pPr>
        <w:rPr>
          <w:rFonts w:ascii="Baskerville" w:hAnsi="Baskerville"/>
          <w:color w:val="2E74B5" w:themeColor="accent1" w:themeShade="BF"/>
        </w:rPr>
      </w:pPr>
    </w:p>
    <w:p w14:paraId="47F1674A" w14:textId="63D51F35" w:rsidR="00C22D27" w:rsidRDefault="00C22D27" w:rsidP="00435BD8">
      <w:pPr>
        <w:spacing w:after="0" w:line="240" w:lineRule="auto"/>
        <w:jc w:val="both"/>
        <w:rPr>
          <w:rFonts w:ascii="Baskerville" w:hAnsi="Baskerville"/>
          <w:b/>
          <w:color w:val="000000" w:themeColor="text1"/>
          <w:sz w:val="24"/>
          <w:szCs w:val="24"/>
        </w:rPr>
      </w:pP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>Στην περίπτωση που</w:t>
      </w:r>
      <w:r w:rsidR="007248C6">
        <w:rPr>
          <w:rFonts w:ascii="Baskerville" w:hAnsi="Baskerville"/>
          <w:b/>
          <w:color w:val="000000" w:themeColor="text1"/>
          <w:sz w:val="24"/>
          <w:szCs w:val="24"/>
        </w:rPr>
        <w:t xml:space="preserve"> έχω 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>επιλ</w:t>
      </w:r>
      <w:r w:rsidR="007248C6">
        <w:rPr>
          <w:rFonts w:ascii="Baskerville" w:hAnsi="Baskerville"/>
          <w:b/>
          <w:color w:val="000000" w:themeColor="text1"/>
          <w:sz w:val="24"/>
          <w:szCs w:val="24"/>
        </w:rPr>
        <w:t>έξει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 </w:t>
      </w:r>
      <w:r w:rsidR="007248C6">
        <w:rPr>
          <w:rFonts w:ascii="Baskerville" w:hAnsi="Baskerville"/>
          <w:b/>
          <w:color w:val="000000" w:themeColor="text1"/>
          <w:sz w:val="24"/>
          <w:szCs w:val="24"/>
        </w:rPr>
        <w:t>τ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>η</w:t>
      </w:r>
      <w:r w:rsidR="007248C6">
        <w:rPr>
          <w:rFonts w:ascii="Baskerville" w:hAnsi="Baskerville"/>
          <w:b/>
          <w:color w:val="000000" w:themeColor="text1"/>
          <w:sz w:val="24"/>
          <w:szCs w:val="24"/>
        </w:rPr>
        <w:t>ν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 κατεύθυνση </w:t>
      </w:r>
      <w:r w:rsidRPr="001050B1">
        <w:rPr>
          <w:rFonts w:ascii="Baskerville" w:hAnsi="Baskerville"/>
          <w:color w:val="000000" w:themeColor="text1"/>
          <w:sz w:val="24"/>
          <w:szCs w:val="24"/>
          <w:u w:val="single"/>
        </w:rPr>
        <w:t xml:space="preserve">Εφαρμοσμένων Γλωσσών </w:t>
      </w:r>
      <w:r w:rsidR="00AE5735">
        <w:rPr>
          <w:rFonts w:ascii="Baskerville" w:hAnsi="Baskerville"/>
          <w:color w:val="000000" w:themeColor="text1"/>
          <w:sz w:val="24"/>
          <w:szCs w:val="24"/>
          <w:u w:val="single"/>
        </w:rPr>
        <w:t>&amp;</w:t>
      </w:r>
      <w:r w:rsidRPr="001050B1">
        <w:rPr>
          <w:rFonts w:ascii="Baskerville" w:hAnsi="Baskerville"/>
          <w:color w:val="000000" w:themeColor="text1"/>
          <w:sz w:val="24"/>
          <w:szCs w:val="24"/>
          <w:u w:val="single"/>
        </w:rPr>
        <w:t xml:space="preserve"> Διαπολιτισμικής Επικοινωνίας (ΕΓΔΕ</w:t>
      </w:r>
      <w:r w:rsidR="004E05A3" w:rsidRPr="001050B1">
        <w:rPr>
          <w:rFonts w:ascii="Baskerville" w:hAnsi="Baskerville"/>
          <w:color w:val="000000" w:themeColor="text1"/>
          <w:sz w:val="24"/>
          <w:szCs w:val="24"/>
          <w:u w:val="single"/>
        </w:rPr>
        <w:t>)</w:t>
      </w:r>
      <w:r w:rsidR="004E05A3"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 ακολουθ</w:t>
      </w:r>
      <w:r w:rsidR="007248C6">
        <w:rPr>
          <w:rFonts w:ascii="Baskerville" w:hAnsi="Baskerville"/>
          <w:b/>
          <w:color w:val="000000" w:themeColor="text1"/>
          <w:sz w:val="24"/>
          <w:szCs w:val="24"/>
        </w:rPr>
        <w:t>ώ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 τα παρακάτω βήματα:</w:t>
      </w:r>
    </w:p>
    <w:p w14:paraId="554A63DB" w14:textId="77777777" w:rsidR="00BF2B40" w:rsidRDefault="00BF2B40" w:rsidP="00435BD8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62EC8348" w14:textId="0B4EE606" w:rsidR="00BF2B40" w:rsidRPr="00930A43" w:rsidRDefault="00BF2B40" w:rsidP="00BF2B40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>
        <w:rPr>
          <w:rFonts w:ascii="Baskerville" w:hAnsi="Baskerville"/>
          <w:b/>
          <w:color w:val="FF0000"/>
          <w:sz w:val="24"/>
          <w:szCs w:val="24"/>
        </w:rPr>
        <w:t>1</w:t>
      </w:r>
    </w:p>
    <w:p w14:paraId="267553E0" w14:textId="747177B4" w:rsidR="00BF2B40" w:rsidRPr="00D358D3" w:rsidRDefault="00BF2B40" w:rsidP="00BF2B40">
      <w:pPr>
        <w:jc w:val="both"/>
        <w:rPr>
          <w:rFonts w:ascii="Baskerville" w:hAnsi="Baskerville"/>
          <w:bCs/>
          <w:color w:val="000000" w:themeColor="text1"/>
        </w:rPr>
      </w:pP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Έχουν προεπ</w:t>
      </w:r>
      <w:r w:rsidR="006F64DC">
        <w:rPr>
          <w:rFonts w:ascii="Baskerville" w:hAnsi="Baskerville"/>
          <w:bCs/>
          <w:color w:val="000000" w:themeColor="text1"/>
          <w:sz w:val="24"/>
          <w:szCs w:val="24"/>
        </w:rPr>
        <w:t>ι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λεγεί (</w:t>
      </w:r>
      <w:r w:rsidRPr="00D358D3">
        <w:rPr>
          <w:rFonts w:ascii="Baskerville" w:hAnsi="Baskerville"/>
          <w:bCs/>
          <w:i/>
          <w:iCs/>
          <w:color w:val="000000" w:themeColor="text1"/>
          <w:sz w:val="24"/>
          <w:szCs w:val="24"/>
        </w:rPr>
        <w:t>με Χ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)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 </w:t>
      </w:r>
      <w:r w:rsidRPr="00D358D3">
        <w:rPr>
          <w:rFonts w:ascii="Baskerville" w:hAnsi="Baskerville"/>
          <w:bCs/>
          <w:color w:val="000000" w:themeColor="text1"/>
          <w:sz w:val="24"/>
          <w:u w:val="single"/>
        </w:rPr>
        <w:t>όλα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 τα υποχρεωτικά </w:t>
      </w:r>
      <w:r w:rsidRPr="0088590D">
        <w:rPr>
          <w:rFonts w:ascii="Baskerville" w:hAnsi="Baskerville"/>
          <w:b/>
          <w:color w:val="000000" w:themeColor="text1"/>
          <w:sz w:val="24"/>
          <w:u w:val="single"/>
        </w:rPr>
        <w:t>κοινά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 μαθήματα του 4</w:t>
      </w:r>
      <w:r w:rsidRPr="00D358D3">
        <w:rPr>
          <w:rFonts w:ascii="Baskerville" w:hAnsi="Baskerville"/>
          <w:bCs/>
          <w:color w:val="000000" w:themeColor="text1"/>
          <w:sz w:val="24"/>
          <w:vertAlign w:val="superscript"/>
        </w:rPr>
        <w:t>ου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 </w:t>
      </w:r>
      <w:r w:rsidR="00CA7B27" w:rsidRPr="00D358D3">
        <w:rPr>
          <w:rFonts w:ascii="Baskerville" w:hAnsi="Baskerville"/>
          <w:bCs/>
          <w:color w:val="000000" w:themeColor="text1"/>
          <w:sz w:val="24"/>
        </w:rPr>
        <w:t>ε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ξαμήνου: </w:t>
      </w:r>
    </w:p>
    <w:tbl>
      <w:tblPr>
        <w:tblStyle w:val="a4"/>
        <w:tblW w:w="7933" w:type="dxa"/>
        <w:jc w:val="center"/>
        <w:tblLayout w:type="fixed"/>
        <w:tblLook w:val="0420" w:firstRow="1" w:lastRow="0" w:firstColumn="0" w:lastColumn="0" w:noHBand="0" w:noVBand="1"/>
      </w:tblPr>
      <w:tblGrid>
        <w:gridCol w:w="1129"/>
        <w:gridCol w:w="6237"/>
        <w:gridCol w:w="567"/>
      </w:tblGrid>
      <w:tr w:rsidR="00A4140D" w:rsidRPr="00A4140D" w14:paraId="095F0F28" w14:textId="5F20517F" w:rsidTr="00543F44">
        <w:trPr>
          <w:trHeight w:val="244"/>
          <w:jc w:val="center"/>
        </w:trPr>
        <w:tc>
          <w:tcPr>
            <w:tcW w:w="1129" w:type="dxa"/>
          </w:tcPr>
          <w:p w14:paraId="7E1F7AD5" w14:textId="77777777" w:rsidR="00A4140D" w:rsidRPr="00A4140D" w:rsidRDefault="00A4140D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ΚΟ4700</w:t>
            </w:r>
          </w:p>
        </w:tc>
        <w:tc>
          <w:tcPr>
            <w:tcW w:w="6237" w:type="dxa"/>
          </w:tcPr>
          <w:p w14:paraId="18B84201" w14:textId="77777777" w:rsidR="00A4140D" w:rsidRPr="00A4140D" w:rsidRDefault="00A4140D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Διδακτική της νέας ελληνικής ως δεύτερης/ξένης γλώσσας </w:t>
            </w:r>
          </w:p>
        </w:tc>
        <w:tc>
          <w:tcPr>
            <w:tcW w:w="567" w:type="dxa"/>
          </w:tcPr>
          <w:p w14:paraId="75E35C63" w14:textId="0E29592A" w:rsidR="00A4140D" w:rsidRPr="00CA7B27" w:rsidRDefault="00CA7B27" w:rsidP="00543F44">
            <w:pPr>
              <w:widowControl w:val="0"/>
              <w:tabs>
                <w:tab w:val="left" w:pos="0"/>
              </w:tabs>
              <w:autoSpaceDE w:val="0"/>
              <w:autoSpaceDN w:val="0"/>
              <w:ind w:right="3573"/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</w:rPr>
              <w:t>Χ</w:t>
            </w:r>
          </w:p>
        </w:tc>
      </w:tr>
      <w:tr w:rsidR="00A4140D" w:rsidRPr="00A4140D" w14:paraId="77708B33" w14:textId="2E5C2758" w:rsidTr="00742EA5">
        <w:trPr>
          <w:trHeight w:val="357"/>
          <w:jc w:val="center"/>
        </w:trPr>
        <w:tc>
          <w:tcPr>
            <w:tcW w:w="1129" w:type="dxa"/>
          </w:tcPr>
          <w:p w14:paraId="1ED52768" w14:textId="77777777" w:rsidR="00A4140D" w:rsidRPr="00A4140D" w:rsidRDefault="00A4140D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ΚΟ4400</w:t>
            </w:r>
          </w:p>
        </w:tc>
        <w:tc>
          <w:tcPr>
            <w:tcW w:w="6237" w:type="dxa"/>
          </w:tcPr>
          <w:p w14:paraId="72558B42" w14:textId="77777777" w:rsidR="00A4140D" w:rsidRPr="00A4140D" w:rsidRDefault="00A4140D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Διαπολιτισμική επικοινωνία ΙΙ </w:t>
            </w:r>
          </w:p>
        </w:tc>
        <w:tc>
          <w:tcPr>
            <w:tcW w:w="567" w:type="dxa"/>
          </w:tcPr>
          <w:p w14:paraId="205E2BAB" w14:textId="353611AD" w:rsidR="00A4140D" w:rsidRPr="00A4140D" w:rsidRDefault="00A4140D" w:rsidP="00543F44">
            <w:pPr>
              <w:widowControl w:val="0"/>
              <w:tabs>
                <w:tab w:val="left" w:pos="0"/>
              </w:tabs>
              <w:autoSpaceDE w:val="0"/>
              <w:autoSpaceDN w:val="0"/>
              <w:ind w:left="24"/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4140D"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A4140D" w:rsidRPr="00A4140D" w14:paraId="636E497A" w14:textId="57BE0AA6" w:rsidTr="00742EA5">
        <w:trPr>
          <w:trHeight w:val="488"/>
          <w:jc w:val="center"/>
        </w:trPr>
        <w:tc>
          <w:tcPr>
            <w:tcW w:w="1129" w:type="dxa"/>
          </w:tcPr>
          <w:p w14:paraId="33991F03" w14:textId="77777777" w:rsidR="00A4140D" w:rsidRPr="00A4140D" w:rsidRDefault="00A4140D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ΚΟ4700</w:t>
            </w:r>
          </w:p>
        </w:tc>
        <w:tc>
          <w:tcPr>
            <w:tcW w:w="6237" w:type="dxa"/>
          </w:tcPr>
          <w:p w14:paraId="144776C2" w14:textId="77777777" w:rsidR="00A4140D" w:rsidRPr="00A4140D" w:rsidRDefault="00A4140D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Λογοτεχνία, εκπαίδευση και διαπολιτισμικές σχέσεις </w:t>
            </w:r>
          </w:p>
        </w:tc>
        <w:tc>
          <w:tcPr>
            <w:tcW w:w="567" w:type="dxa"/>
          </w:tcPr>
          <w:p w14:paraId="30AB5FBE" w14:textId="7650FA0D" w:rsidR="00A4140D" w:rsidRPr="00A4140D" w:rsidRDefault="00A4140D" w:rsidP="00543F44">
            <w:pPr>
              <w:widowControl w:val="0"/>
              <w:tabs>
                <w:tab w:val="left" w:pos="0"/>
              </w:tabs>
              <w:autoSpaceDE w:val="0"/>
              <w:autoSpaceDN w:val="0"/>
              <w:ind w:left="24"/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4140D"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14:paraId="00E4C1D4" w14:textId="77777777" w:rsidR="00BF2B40" w:rsidRDefault="00BF2B40" w:rsidP="00435BD8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33FF0861" w14:textId="60ED9FE9" w:rsidR="001C67DC" w:rsidRPr="00B02197" w:rsidRDefault="008A0BF4" w:rsidP="00435BD8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 w:rsidR="00BF2B40" w:rsidRPr="00B02197">
        <w:rPr>
          <w:rFonts w:ascii="Baskerville" w:hAnsi="Baskerville"/>
          <w:b/>
          <w:color w:val="FF0000"/>
          <w:sz w:val="24"/>
          <w:szCs w:val="24"/>
        </w:rPr>
        <w:t>2</w:t>
      </w:r>
    </w:p>
    <w:p w14:paraId="13145295" w14:textId="4D4D635A" w:rsidR="00C22D27" w:rsidRPr="00D358D3" w:rsidRDefault="00517429" w:rsidP="00435BD8">
      <w:pPr>
        <w:spacing w:after="0" w:line="240" w:lineRule="auto"/>
        <w:rPr>
          <w:rFonts w:ascii="Baskerville" w:hAnsi="Baskerville"/>
          <w:bCs/>
          <w:color w:val="000000" w:themeColor="text1"/>
          <w:sz w:val="24"/>
          <w:szCs w:val="24"/>
        </w:rPr>
      </w:pP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Δηλών</w:t>
      </w:r>
      <w:r w:rsidR="009602AF" w:rsidRPr="00D358D3">
        <w:rPr>
          <w:rFonts w:ascii="Baskerville" w:hAnsi="Baskerville"/>
          <w:bCs/>
          <w:color w:val="000000" w:themeColor="text1"/>
          <w:sz w:val="24"/>
          <w:szCs w:val="24"/>
        </w:rPr>
        <w:t>ω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 </w:t>
      </w:r>
      <w:r w:rsidR="009602AF" w:rsidRPr="00D358D3">
        <w:rPr>
          <w:rFonts w:ascii="Baskerville" w:hAnsi="Baskerville"/>
          <w:bCs/>
          <w:color w:val="000000" w:themeColor="text1"/>
          <w:sz w:val="24"/>
          <w:szCs w:val="24"/>
        </w:rPr>
        <w:t>(</w:t>
      </w:r>
      <w:r w:rsidR="009602AF" w:rsidRPr="00D358D3">
        <w:rPr>
          <w:rFonts w:ascii="Baskerville" w:hAnsi="Baskerville"/>
          <w:bCs/>
          <w:i/>
          <w:iCs/>
          <w:color w:val="000000" w:themeColor="text1"/>
          <w:sz w:val="24"/>
          <w:szCs w:val="24"/>
        </w:rPr>
        <w:t>επιλέγω με Χ</w:t>
      </w:r>
      <w:r w:rsidR="009602AF" w:rsidRPr="00D358D3">
        <w:rPr>
          <w:rFonts w:ascii="Baskerville" w:hAnsi="Baskerville"/>
          <w:bCs/>
          <w:color w:val="000000" w:themeColor="text1"/>
          <w:sz w:val="24"/>
          <w:szCs w:val="24"/>
        </w:rPr>
        <w:t>)</w:t>
      </w:r>
      <w:r w:rsidR="00B02197">
        <w:rPr>
          <w:rFonts w:ascii="Baskerville" w:hAnsi="Baskerville"/>
          <w:bCs/>
          <w:color w:val="000000" w:themeColor="text1"/>
          <w:sz w:val="24"/>
          <w:szCs w:val="24"/>
        </w:rPr>
        <w:t xml:space="preserve"> 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τα μαθήματα του </w:t>
      </w:r>
      <w:r w:rsidR="00B02197">
        <w:rPr>
          <w:rFonts w:ascii="Baskerville" w:hAnsi="Baskerville"/>
          <w:bCs/>
          <w:color w:val="000000" w:themeColor="text1"/>
          <w:sz w:val="24"/>
          <w:szCs w:val="24"/>
        </w:rPr>
        <w:t>ε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αρινού </w:t>
      </w:r>
      <w:r w:rsidR="00B02197">
        <w:rPr>
          <w:rFonts w:ascii="Baskerville" w:hAnsi="Baskerville"/>
          <w:bCs/>
          <w:color w:val="000000" w:themeColor="text1"/>
          <w:sz w:val="24"/>
          <w:szCs w:val="24"/>
        </w:rPr>
        <w:t>ε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ξαμήνου </w:t>
      </w:r>
      <w:r w:rsidRPr="00D358D3">
        <w:rPr>
          <w:rFonts w:ascii="Baskerville" w:hAnsi="Baskerville"/>
          <w:bCs/>
          <w:color w:val="000000" w:themeColor="text1"/>
          <w:sz w:val="24"/>
          <w:szCs w:val="24"/>
          <w:u w:val="single"/>
        </w:rPr>
        <w:t>του προηγουμένου έτους</w:t>
      </w:r>
      <w:r w:rsidR="00807DF7">
        <w:rPr>
          <w:rFonts w:ascii="Baskerville" w:hAnsi="Baskerville"/>
          <w:bCs/>
          <w:color w:val="000000" w:themeColor="text1"/>
          <w:sz w:val="24"/>
          <w:szCs w:val="24"/>
          <w:u w:val="single"/>
        </w:rPr>
        <w:t xml:space="preserve"> στα οποία δεν έχω εξεταστεί επιτυχώς</w:t>
      </w:r>
      <w:r w:rsidRPr="00D358D3">
        <w:rPr>
          <w:rFonts w:ascii="Baskerville" w:hAnsi="Baskerville"/>
          <w:bCs/>
          <w:color w:val="000000" w:themeColor="text1"/>
          <w:sz w:val="24"/>
          <w:szCs w:val="24"/>
          <w:u w:val="single"/>
        </w:rPr>
        <w:t xml:space="preserve"> 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και επιθυμ</w:t>
      </w:r>
      <w:r w:rsidR="009602AF" w:rsidRPr="00D358D3">
        <w:rPr>
          <w:rFonts w:ascii="Baskerville" w:hAnsi="Baskerville"/>
          <w:bCs/>
          <w:color w:val="000000" w:themeColor="text1"/>
          <w:sz w:val="24"/>
          <w:szCs w:val="24"/>
        </w:rPr>
        <w:t>ώ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 να εξεταστ</w:t>
      </w:r>
      <w:r w:rsidR="009602AF" w:rsidRPr="00D358D3">
        <w:rPr>
          <w:rFonts w:ascii="Baskerville" w:hAnsi="Baskerville"/>
          <w:bCs/>
          <w:color w:val="000000" w:themeColor="text1"/>
          <w:sz w:val="24"/>
          <w:szCs w:val="24"/>
        </w:rPr>
        <w:t>ώ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 στην εξεταστική περίοδο του Ιουνίου 2021</w:t>
      </w:r>
      <w:r w:rsidR="009602AF" w:rsidRPr="00D358D3">
        <w:rPr>
          <w:rFonts w:ascii="Baskerville" w:hAnsi="Baskerville"/>
          <w:bCs/>
          <w:color w:val="000000" w:themeColor="text1"/>
          <w:sz w:val="24"/>
          <w:szCs w:val="24"/>
        </w:rPr>
        <w:t>:</w:t>
      </w:r>
    </w:p>
    <w:p w14:paraId="5191F38E" w14:textId="77777777" w:rsidR="00435BD8" w:rsidRPr="009602AF" w:rsidRDefault="00435BD8" w:rsidP="00435BD8">
      <w:pPr>
        <w:spacing w:after="0" w:line="240" w:lineRule="auto"/>
        <w:rPr>
          <w:rFonts w:ascii="Baskerville" w:hAnsi="Baskerville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129"/>
        <w:gridCol w:w="5954"/>
        <w:gridCol w:w="850"/>
      </w:tblGrid>
      <w:tr w:rsidR="00AE5735" w:rsidRPr="001050B1" w14:paraId="67D3FCB7" w14:textId="77777777" w:rsidTr="00F40202">
        <w:trPr>
          <w:trHeight w:val="612"/>
          <w:jc w:val="center"/>
        </w:trPr>
        <w:tc>
          <w:tcPr>
            <w:tcW w:w="1129" w:type="dxa"/>
          </w:tcPr>
          <w:p w14:paraId="0DB0E9A9" w14:textId="77777777" w:rsidR="001A7B64" w:rsidRPr="001050B1" w:rsidRDefault="001A7B64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1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5700AF77" w14:textId="5EBDE7D6" w:rsidR="001A7B64" w:rsidRPr="00365A16" w:rsidRDefault="00365A16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Επίπεδα γλωσσικής ανάλυσης </w:t>
            </w:r>
          </w:p>
        </w:tc>
        <w:tc>
          <w:tcPr>
            <w:tcW w:w="850" w:type="dxa"/>
          </w:tcPr>
          <w:p w14:paraId="5058557A" w14:textId="77777777" w:rsidR="001A7B64" w:rsidRPr="00365A16" w:rsidRDefault="001A7B64" w:rsidP="00202770">
            <w:pPr>
              <w:widowControl w:val="0"/>
              <w:autoSpaceDE w:val="0"/>
              <w:autoSpaceDN w:val="0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AE5735" w:rsidRPr="001050B1" w14:paraId="49480896" w14:textId="77777777" w:rsidTr="00F40202">
        <w:trPr>
          <w:trHeight w:val="616"/>
          <w:jc w:val="center"/>
        </w:trPr>
        <w:tc>
          <w:tcPr>
            <w:tcW w:w="1129" w:type="dxa"/>
          </w:tcPr>
          <w:p w14:paraId="4A92D8B0" w14:textId="77777777" w:rsidR="001A7B64" w:rsidRPr="001050B1" w:rsidRDefault="001A7B64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7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7E8FBA77" w14:textId="0861FDA0" w:rsidR="001A7B64" w:rsidRPr="001050B1" w:rsidRDefault="00365A16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Διδακτική των γλωσσών</w:t>
            </w:r>
          </w:p>
        </w:tc>
        <w:tc>
          <w:tcPr>
            <w:tcW w:w="850" w:type="dxa"/>
          </w:tcPr>
          <w:p w14:paraId="6AF161F6" w14:textId="77777777" w:rsidR="001A7B64" w:rsidRPr="001050B1" w:rsidRDefault="001A7B64" w:rsidP="00202770">
            <w:pPr>
              <w:widowControl w:val="0"/>
              <w:autoSpaceDE w:val="0"/>
              <w:autoSpaceDN w:val="0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E5735" w:rsidRPr="001050B1" w14:paraId="0EAAE548" w14:textId="77777777" w:rsidTr="00F40202">
        <w:trPr>
          <w:trHeight w:val="606"/>
          <w:jc w:val="center"/>
        </w:trPr>
        <w:tc>
          <w:tcPr>
            <w:tcW w:w="1129" w:type="dxa"/>
          </w:tcPr>
          <w:p w14:paraId="6B7E43D2" w14:textId="77777777" w:rsidR="001A7B64" w:rsidRPr="001050B1" w:rsidRDefault="001A7B64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3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65FCCD9E" w14:textId="21DDA4D3" w:rsidR="001A7B64" w:rsidRPr="001050B1" w:rsidRDefault="006E079F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Πολιτισμική ιστορία και παγκοσμιότητα </w:t>
            </w:r>
          </w:p>
        </w:tc>
        <w:tc>
          <w:tcPr>
            <w:tcW w:w="850" w:type="dxa"/>
          </w:tcPr>
          <w:p w14:paraId="2E6909D4" w14:textId="77777777" w:rsidR="001A7B64" w:rsidRPr="001050B1" w:rsidRDefault="001A7B64" w:rsidP="00202770">
            <w:pPr>
              <w:widowControl w:val="0"/>
              <w:autoSpaceDE w:val="0"/>
              <w:autoSpaceDN w:val="0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AE5735" w:rsidRPr="001050B1" w14:paraId="4A556D94" w14:textId="77777777" w:rsidTr="00223B39">
        <w:trPr>
          <w:trHeight w:val="132"/>
          <w:jc w:val="center"/>
        </w:trPr>
        <w:tc>
          <w:tcPr>
            <w:tcW w:w="1129" w:type="dxa"/>
          </w:tcPr>
          <w:p w14:paraId="4D2AB7C6" w14:textId="77777777" w:rsidR="001A7B64" w:rsidRPr="001050B1" w:rsidRDefault="001A7B64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4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7AD8FEBE" w14:textId="29A62924" w:rsidR="001A7B64" w:rsidRPr="001050B1" w:rsidRDefault="006E079F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Διεθνείς πολιτισμικές σχέσεις και πολιτιστικοί οργανισμοί </w:t>
            </w:r>
          </w:p>
        </w:tc>
        <w:tc>
          <w:tcPr>
            <w:tcW w:w="850" w:type="dxa"/>
          </w:tcPr>
          <w:p w14:paraId="71B1BABA" w14:textId="77777777" w:rsidR="001A7B64" w:rsidRPr="001050B1" w:rsidRDefault="001A7B64" w:rsidP="00202770">
            <w:pPr>
              <w:widowControl w:val="0"/>
              <w:autoSpaceDE w:val="0"/>
              <w:autoSpaceDN w:val="0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AE5735" w:rsidRPr="001050B1" w14:paraId="6CBA0EE2" w14:textId="77777777" w:rsidTr="00F40202">
        <w:trPr>
          <w:trHeight w:val="590"/>
          <w:jc w:val="center"/>
        </w:trPr>
        <w:tc>
          <w:tcPr>
            <w:tcW w:w="1129" w:type="dxa"/>
          </w:tcPr>
          <w:p w14:paraId="4A5991EB" w14:textId="77777777" w:rsidR="001A7B64" w:rsidRPr="001050B1" w:rsidRDefault="001A7B64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693FC553" w14:textId="2A01CF12" w:rsidR="001A7B64" w:rsidRPr="001050B1" w:rsidRDefault="00FA1953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«Παγκόσμια Λογοτεχνία» και αισθητικά ρεύματα </w:t>
            </w:r>
          </w:p>
        </w:tc>
        <w:tc>
          <w:tcPr>
            <w:tcW w:w="850" w:type="dxa"/>
          </w:tcPr>
          <w:p w14:paraId="4E820301" w14:textId="77777777" w:rsidR="001A7B64" w:rsidRPr="001050B1" w:rsidRDefault="001A7B64" w:rsidP="00202770">
            <w:pPr>
              <w:widowControl w:val="0"/>
              <w:autoSpaceDE w:val="0"/>
              <w:autoSpaceDN w:val="0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AE5735" w:rsidRPr="001050B1" w14:paraId="32A03416" w14:textId="77777777" w:rsidTr="00F40202">
        <w:trPr>
          <w:trHeight w:val="580"/>
          <w:jc w:val="center"/>
        </w:trPr>
        <w:tc>
          <w:tcPr>
            <w:tcW w:w="1129" w:type="dxa"/>
          </w:tcPr>
          <w:p w14:paraId="38D9E5EB" w14:textId="77777777" w:rsidR="001A7B64" w:rsidRPr="001050B1" w:rsidRDefault="001A7B64" w:rsidP="00202770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54" w:type="dxa"/>
          </w:tcPr>
          <w:p w14:paraId="1A563EEA" w14:textId="105AD126" w:rsidR="001A7B64" w:rsidRPr="00FA1953" w:rsidRDefault="00FA1953" w:rsidP="0020277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Ιστορία της Νεοελληνικής Γραμματείας </w:t>
            </w:r>
          </w:p>
        </w:tc>
        <w:tc>
          <w:tcPr>
            <w:tcW w:w="850" w:type="dxa"/>
          </w:tcPr>
          <w:p w14:paraId="79B868FA" w14:textId="77777777" w:rsidR="001A7B64" w:rsidRPr="00FA1953" w:rsidRDefault="001A7B64" w:rsidP="00202770">
            <w:pPr>
              <w:widowControl w:val="0"/>
              <w:autoSpaceDE w:val="0"/>
              <w:autoSpaceDN w:val="0"/>
              <w:ind w:left="286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D767A85" w14:textId="77777777" w:rsidR="00464DB6" w:rsidRDefault="00464DB6" w:rsidP="00464DB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122C41A0" w14:textId="565E2446" w:rsidR="00464DB6" w:rsidRPr="00930A43" w:rsidRDefault="00464DB6" w:rsidP="00464DB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>
        <w:rPr>
          <w:rFonts w:ascii="Baskerville" w:hAnsi="Baskerville"/>
          <w:b/>
          <w:color w:val="FF0000"/>
          <w:sz w:val="24"/>
          <w:szCs w:val="24"/>
        </w:rPr>
        <w:t>3</w:t>
      </w:r>
    </w:p>
    <w:p w14:paraId="3A2DB5EE" w14:textId="572E5A35" w:rsidR="00CD1F34" w:rsidRPr="00A719FB" w:rsidRDefault="00464DB6" w:rsidP="00A719FB">
      <w:pPr>
        <w:jc w:val="both"/>
        <w:rPr>
          <w:rFonts w:ascii="Baskerville" w:hAnsi="Baskerville"/>
          <w:bCs/>
          <w:color w:val="000000" w:themeColor="text1"/>
        </w:rPr>
      </w:pPr>
      <w:r w:rsidRPr="00A719FB">
        <w:rPr>
          <w:rFonts w:ascii="Baskerville" w:hAnsi="Baskerville"/>
          <w:bCs/>
          <w:color w:val="000000" w:themeColor="text1"/>
          <w:sz w:val="24"/>
          <w:szCs w:val="24"/>
        </w:rPr>
        <w:t>Έχουν προεπ</w:t>
      </w:r>
      <w:r w:rsidR="006F64DC">
        <w:rPr>
          <w:rFonts w:ascii="Baskerville" w:hAnsi="Baskerville"/>
          <w:bCs/>
          <w:color w:val="000000" w:themeColor="text1"/>
          <w:sz w:val="24"/>
          <w:szCs w:val="24"/>
        </w:rPr>
        <w:t>ι</w:t>
      </w:r>
      <w:r w:rsidRPr="00A719FB">
        <w:rPr>
          <w:rFonts w:ascii="Baskerville" w:hAnsi="Baskerville"/>
          <w:bCs/>
          <w:color w:val="000000" w:themeColor="text1"/>
          <w:sz w:val="24"/>
          <w:szCs w:val="24"/>
        </w:rPr>
        <w:t>λεγεί (</w:t>
      </w:r>
      <w:r w:rsidRPr="00A719FB">
        <w:rPr>
          <w:rFonts w:ascii="Baskerville" w:hAnsi="Baskerville"/>
          <w:bCs/>
          <w:i/>
          <w:iCs/>
          <w:color w:val="000000" w:themeColor="text1"/>
          <w:sz w:val="24"/>
          <w:szCs w:val="24"/>
        </w:rPr>
        <w:t>με Χ</w:t>
      </w:r>
      <w:r w:rsidRPr="00A719FB">
        <w:rPr>
          <w:rFonts w:ascii="Baskerville" w:hAnsi="Baskerville"/>
          <w:bCs/>
          <w:color w:val="000000" w:themeColor="text1"/>
          <w:sz w:val="24"/>
          <w:szCs w:val="24"/>
        </w:rPr>
        <w:t>)</w:t>
      </w:r>
      <w:r w:rsidRPr="00A719FB">
        <w:rPr>
          <w:rFonts w:ascii="Baskerville" w:hAnsi="Baskerville"/>
          <w:bCs/>
          <w:color w:val="000000" w:themeColor="text1"/>
          <w:sz w:val="24"/>
        </w:rPr>
        <w:t xml:space="preserve"> </w:t>
      </w:r>
      <w:r w:rsidRPr="00A719FB">
        <w:rPr>
          <w:rFonts w:ascii="Baskerville" w:hAnsi="Baskerville"/>
          <w:bCs/>
          <w:color w:val="000000" w:themeColor="text1"/>
          <w:sz w:val="24"/>
          <w:u w:val="single"/>
        </w:rPr>
        <w:t>όλα</w:t>
      </w:r>
      <w:r w:rsidRPr="00A719FB">
        <w:rPr>
          <w:rFonts w:ascii="Baskerville" w:hAnsi="Baskerville"/>
          <w:bCs/>
          <w:color w:val="000000" w:themeColor="text1"/>
          <w:sz w:val="24"/>
        </w:rPr>
        <w:t xml:space="preserve"> τα υποχρεωτικά μαθήματα</w:t>
      </w:r>
      <w:r w:rsidR="00EB6BDF" w:rsidRPr="00A719FB">
        <w:rPr>
          <w:rFonts w:ascii="Baskerville" w:hAnsi="Baskerville"/>
          <w:bCs/>
          <w:color w:val="000000" w:themeColor="text1"/>
          <w:sz w:val="24"/>
        </w:rPr>
        <w:t xml:space="preserve"> της κατεύθυνσης ΕΓΔΕ του 4</w:t>
      </w:r>
      <w:r w:rsidR="00EB6BDF" w:rsidRPr="00A719FB">
        <w:rPr>
          <w:rFonts w:ascii="Baskerville" w:hAnsi="Baskerville"/>
          <w:bCs/>
          <w:color w:val="000000" w:themeColor="text1"/>
          <w:sz w:val="24"/>
          <w:vertAlign w:val="superscript"/>
        </w:rPr>
        <w:t>ου</w:t>
      </w:r>
      <w:r w:rsidR="00EB6BDF" w:rsidRPr="00A719FB">
        <w:rPr>
          <w:rFonts w:ascii="Baskerville" w:hAnsi="Baskerville"/>
          <w:bCs/>
          <w:color w:val="000000" w:themeColor="text1"/>
          <w:sz w:val="24"/>
        </w:rPr>
        <w:t xml:space="preserve"> </w:t>
      </w:r>
      <w:r w:rsidR="004856D5">
        <w:rPr>
          <w:rFonts w:ascii="Baskerville" w:hAnsi="Baskerville"/>
          <w:bCs/>
          <w:color w:val="000000" w:themeColor="text1"/>
          <w:sz w:val="24"/>
        </w:rPr>
        <w:t>ε</w:t>
      </w:r>
      <w:r w:rsidR="00EB6BDF" w:rsidRPr="00A719FB">
        <w:rPr>
          <w:rFonts w:ascii="Baskerville" w:hAnsi="Baskerville"/>
          <w:bCs/>
          <w:color w:val="000000" w:themeColor="text1"/>
          <w:sz w:val="24"/>
        </w:rPr>
        <w:t>ξαμήνου</w:t>
      </w:r>
      <w:r w:rsidR="00A719FB" w:rsidRPr="00A719FB">
        <w:rPr>
          <w:rFonts w:ascii="Baskerville" w:hAnsi="Baskerville"/>
          <w:bCs/>
          <w:color w:val="000000" w:themeColor="text1"/>
          <w:sz w:val="24"/>
        </w:rPr>
        <w:t>:</w:t>
      </w:r>
    </w:p>
    <w:tbl>
      <w:tblPr>
        <w:tblStyle w:val="a4"/>
        <w:tblW w:w="8500" w:type="dxa"/>
        <w:jc w:val="center"/>
        <w:tblLayout w:type="fixed"/>
        <w:tblLook w:val="0420" w:firstRow="1" w:lastRow="0" w:firstColumn="0" w:lastColumn="0" w:noHBand="0" w:noVBand="1"/>
      </w:tblPr>
      <w:tblGrid>
        <w:gridCol w:w="1129"/>
        <w:gridCol w:w="6663"/>
        <w:gridCol w:w="708"/>
      </w:tblGrid>
      <w:tr w:rsidR="00A719FB" w:rsidRPr="00A719FB" w14:paraId="5A40FC80" w14:textId="77777777" w:rsidTr="00742EA5">
        <w:trPr>
          <w:trHeight w:val="342"/>
          <w:jc w:val="center"/>
        </w:trPr>
        <w:tc>
          <w:tcPr>
            <w:tcW w:w="1129" w:type="dxa"/>
          </w:tcPr>
          <w:p w14:paraId="06A94AA0" w14:textId="77777777" w:rsidR="00EB6BDF" w:rsidRPr="00A719FB" w:rsidRDefault="00EB6BDF" w:rsidP="00A719FB">
            <w:pPr>
              <w:widowControl w:val="0"/>
              <w:autoSpaceDE w:val="0"/>
              <w:autoSpaceDN w:val="0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719FB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ΓΔ4110</w:t>
            </w:r>
          </w:p>
        </w:tc>
        <w:tc>
          <w:tcPr>
            <w:tcW w:w="6663" w:type="dxa"/>
          </w:tcPr>
          <w:p w14:paraId="27A08377" w14:textId="495C5368" w:rsidR="00EB6BDF" w:rsidRPr="00A719FB" w:rsidRDefault="00A719FB" w:rsidP="00A719FB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Γλωσσικές εφαρμογές στην Οικονομία και τις Διεθνείς σχέσεις </w:t>
            </w:r>
          </w:p>
        </w:tc>
        <w:tc>
          <w:tcPr>
            <w:tcW w:w="708" w:type="dxa"/>
          </w:tcPr>
          <w:p w14:paraId="53E02D91" w14:textId="77777777" w:rsidR="00EB6BDF" w:rsidRPr="00A719FB" w:rsidRDefault="00EB6BDF" w:rsidP="00A719FB">
            <w:pPr>
              <w:ind w:left="142"/>
              <w:rPr>
                <w:rFonts w:ascii="Baskerville" w:hAnsi="Baskerville"/>
                <w:color w:val="000000" w:themeColor="text1"/>
                <w:sz w:val="24"/>
                <w:szCs w:val="24"/>
              </w:rPr>
            </w:pPr>
            <w:r w:rsidRPr="00A719FB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Χ</w:t>
            </w:r>
          </w:p>
        </w:tc>
      </w:tr>
      <w:tr w:rsidR="00A719FB" w:rsidRPr="00A719FB" w14:paraId="6F0E9543" w14:textId="77777777" w:rsidTr="00742EA5">
        <w:trPr>
          <w:trHeight w:val="419"/>
          <w:jc w:val="center"/>
        </w:trPr>
        <w:tc>
          <w:tcPr>
            <w:tcW w:w="1129" w:type="dxa"/>
          </w:tcPr>
          <w:p w14:paraId="0A2398C3" w14:textId="77777777" w:rsidR="00EB6BDF" w:rsidRPr="00A719FB" w:rsidRDefault="00EB6BDF" w:rsidP="00A719FB">
            <w:pPr>
              <w:widowControl w:val="0"/>
              <w:autoSpaceDE w:val="0"/>
              <w:autoSpaceDN w:val="0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719FB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ΓΔ4810</w:t>
            </w:r>
          </w:p>
        </w:tc>
        <w:tc>
          <w:tcPr>
            <w:tcW w:w="6663" w:type="dxa"/>
          </w:tcPr>
          <w:p w14:paraId="12A837A6" w14:textId="13A47B8B" w:rsidR="00EB6BDF" w:rsidRPr="00A719FB" w:rsidRDefault="00A719FB" w:rsidP="00A719FB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Μετανάστευση και ταυτότητες </w:t>
            </w:r>
          </w:p>
        </w:tc>
        <w:tc>
          <w:tcPr>
            <w:tcW w:w="708" w:type="dxa"/>
          </w:tcPr>
          <w:p w14:paraId="5A6BA7BB" w14:textId="77777777" w:rsidR="00EB6BDF" w:rsidRPr="00A719FB" w:rsidRDefault="00EB6BDF" w:rsidP="00A719FB">
            <w:pPr>
              <w:ind w:left="142"/>
              <w:rPr>
                <w:rFonts w:ascii="Baskerville" w:hAnsi="Baskerville"/>
                <w:color w:val="000000" w:themeColor="text1"/>
                <w:sz w:val="24"/>
                <w:szCs w:val="24"/>
                <w:lang w:val="en-US"/>
              </w:rPr>
            </w:pPr>
            <w:r w:rsidRPr="00A719FB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Χ</w:t>
            </w:r>
          </w:p>
        </w:tc>
      </w:tr>
    </w:tbl>
    <w:p w14:paraId="1D810D80" w14:textId="5078F576" w:rsidR="00EC75D2" w:rsidRDefault="00EC75D2" w:rsidP="00C6461D">
      <w:pPr>
        <w:rPr>
          <w:rFonts w:ascii="Baskerville" w:hAnsi="Baskerville"/>
          <w:b/>
          <w:color w:val="2E74B5" w:themeColor="accent1" w:themeShade="BF"/>
        </w:rPr>
      </w:pPr>
    </w:p>
    <w:p w14:paraId="43688083" w14:textId="4B47EFAF" w:rsidR="00C6461D" w:rsidRPr="00B02197" w:rsidRDefault="00C6461D" w:rsidP="00C6461D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>
        <w:rPr>
          <w:rFonts w:ascii="Baskerville" w:hAnsi="Baskerville"/>
          <w:b/>
          <w:color w:val="FF0000"/>
          <w:sz w:val="24"/>
          <w:szCs w:val="24"/>
        </w:rPr>
        <w:t>4</w:t>
      </w:r>
    </w:p>
    <w:p w14:paraId="7AEF992D" w14:textId="33A93E01" w:rsidR="00EB6BDF" w:rsidRPr="00B374FF" w:rsidRDefault="00C6461D" w:rsidP="00C6461D">
      <w:pPr>
        <w:jc w:val="both"/>
        <w:rPr>
          <w:rFonts w:ascii="Baskerville" w:hAnsi="Baskerville"/>
          <w:bCs/>
          <w:color w:val="000000" w:themeColor="text1"/>
          <w:sz w:val="24"/>
          <w:szCs w:val="24"/>
        </w:rPr>
      </w:pPr>
      <w:r w:rsidRPr="00B374FF">
        <w:rPr>
          <w:rFonts w:ascii="Baskerville" w:hAnsi="Baskerville"/>
          <w:bCs/>
          <w:color w:val="000000" w:themeColor="text1"/>
          <w:sz w:val="24"/>
          <w:szCs w:val="24"/>
        </w:rPr>
        <w:t>Δηλώνω (</w:t>
      </w:r>
      <w:r w:rsidRPr="00B374FF">
        <w:rPr>
          <w:rFonts w:ascii="Baskerville" w:hAnsi="Baskerville"/>
          <w:bCs/>
          <w:i/>
          <w:iCs/>
          <w:color w:val="000000" w:themeColor="text1"/>
          <w:sz w:val="24"/>
          <w:szCs w:val="24"/>
        </w:rPr>
        <w:t>επιλέγω με Χ</w:t>
      </w:r>
      <w:r w:rsidRPr="00B374FF">
        <w:rPr>
          <w:rFonts w:ascii="Baskerville" w:hAnsi="Baskerville"/>
          <w:bCs/>
          <w:color w:val="000000" w:themeColor="text1"/>
          <w:sz w:val="24"/>
          <w:szCs w:val="24"/>
        </w:rPr>
        <w:t>) τ</w:t>
      </w:r>
      <w:r w:rsidR="00AA7D8A" w:rsidRPr="00B374FF">
        <w:rPr>
          <w:rFonts w:ascii="Baskerville" w:hAnsi="Baskerville"/>
          <w:bCs/>
          <w:color w:val="000000" w:themeColor="text1"/>
          <w:sz w:val="24"/>
          <w:szCs w:val="24"/>
        </w:rPr>
        <w:t xml:space="preserve">η ΓΛΩΣΣΑ </w:t>
      </w:r>
      <w:r w:rsidR="001B2156">
        <w:rPr>
          <w:rFonts w:ascii="Baskerville" w:hAnsi="Baskerville"/>
          <w:bCs/>
          <w:color w:val="000000" w:themeColor="text1"/>
          <w:sz w:val="24"/>
          <w:szCs w:val="24"/>
        </w:rPr>
        <w:t>Ι</w:t>
      </w:r>
      <w:r w:rsidR="009E3601" w:rsidRPr="00B374FF">
        <w:rPr>
          <w:rFonts w:ascii="Baskerville" w:hAnsi="Baskerville"/>
          <w:bCs/>
          <w:color w:val="000000" w:themeColor="text1"/>
          <w:sz w:val="24"/>
          <w:szCs w:val="24"/>
        </w:rPr>
        <w:t>–ΕΠΙΠΕΔΟ ΙΙ</w:t>
      </w:r>
      <w:r w:rsidR="00AA7D8A" w:rsidRPr="00B374FF">
        <w:rPr>
          <w:rFonts w:ascii="Baskerville" w:hAnsi="Baskerville"/>
          <w:bCs/>
          <w:color w:val="000000" w:themeColor="text1"/>
          <w:sz w:val="24"/>
          <w:szCs w:val="24"/>
        </w:rPr>
        <w:t xml:space="preserve"> που επ</w:t>
      </w:r>
      <w:r w:rsidR="00B374FF">
        <w:rPr>
          <w:rFonts w:ascii="Baskerville" w:hAnsi="Baskerville"/>
          <w:bCs/>
          <w:color w:val="000000" w:themeColor="text1"/>
          <w:sz w:val="24"/>
          <w:szCs w:val="24"/>
        </w:rPr>
        <w:t>έλεξα</w:t>
      </w:r>
      <w:r w:rsidR="00AA7D8A" w:rsidRPr="00B374FF">
        <w:rPr>
          <w:rFonts w:ascii="Baskerville" w:hAnsi="Baskerville"/>
          <w:bCs/>
          <w:color w:val="000000" w:themeColor="text1"/>
          <w:sz w:val="24"/>
          <w:szCs w:val="24"/>
        </w:rPr>
        <w:t xml:space="preserve"> στο 3</w:t>
      </w:r>
      <w:r w:rsidR="00AA7D8A" w:rsidRPr="00B374FF">
        <w:rPr>
          <w:rFonts w:ascii="Baskerville" w:hAnsi="Baskerville"/>
          <w:bCs/>
          <w:color w:val="000000" w:themeColor="text1"/>
          <w:sz w:val="24"/>
          <w:szCs w:val="24"/>
          <w:vertAlign w:val="superscript"/>
        </w:rPr>
        <w:t>ο</w:t>
      </w:r>
      <w:r w:rsidR="00AA7D8A" w:rsidRPr="00B374FF">
        <w:rPr>
          <w:rFonts w:ascii="Baskerville" w:hAnsi="Baskerville"/>
          <w:bCs/>
          <w:color w:val="000000" w:themeColor="text1"/>
          <w:sz w:val="24"/>
          <w:szCs w:val="24"/>
        </w:rPr>
        <w:t xml:space="preserve"> </w:t>
      </w:r>
      <w:r w:rsidR="004856D5">
        <w:rPr>
          <w:rFonts w:ascii="Baskerville" w:hAnsi="Baskerville"/>
          <w:bCs/>
          <w:color w:val="000000" w:themeColor="text1"/>
          <w:sz w:val="24"/>
          <w:szCs w:val="24"/>
        </w:rPr>
        <w:t>ε</w:t>
      </w:r>
      <w:r w:rsidR="00AA7D8A" w:rsidRPr="00B374FF">
        <w:rPr>
          <w:rFonts w:ascii="Baskerville" w:hAnsi="Baskerville"/>
          <w:bCs/>
          <w:color w:val="000000" w:themeColor="text1"/>
          <w:sz w:val="24"/>
          <w:szCs w:val="24"/>
        </w:rPr>
        <w:t>ξάμηνο και είναι υποχρεωτική</w:t>
      </w:r>
      <w:r w:rsidR="00AA7D8A" w:rsidRPr="00B374FF">
        <w:rPr>
          <w:rFonts w:ascii="Baskerville" w:hAnsi="Baskerville"/>
          <w:bCs/>
          <w:i/>
          <w:color w:val="000000" w:themeColor="text1"/>
          <w:sz w:val="24"/>
          <w:szCs w:val="24"/>
        </w:rPr>
        <w:t xml:space="preserve"> για όλα τα επίπεδα στην κατεύθυνση ΕΓΔΕ</w:t>
      </w:r>
      <w:r w:rsidR="00B374FF" w:rsidRPr="00B374FF">
        <w:rPr>
          <w:rFonts w:ascii="Baskerville" w:hAnsi="Baskerville"/>
          <w:bCs/>
          <w:color w:val="000000" w:themeColor="text1"/>
          <w:sz w:val="24"/>
          <w:szCs w:val="24"/>
        </w:rPr>
        <w:t>:</w:t>
      </w:r>
    </w:p>
    <w:p w14:paraId="54D43D98" w14:textId="16C64E2C" w:rsidR="009E3601" w:rsidRPr="009B0DB8" w:rsidRDefault="009E3601" w:rsidP="00FC4E62">
      <w:pPr>
        <w:ind w:left="142"/>
        <w:jc w:val="center"/>
        <w:rPr>
          <w:rFonts w:ascii="Baskerville" w:hAnsi="Baskerville"/>
          <w:b/>
          <w:color w:val="0070C0"/>
          <w:u w:val="single"/>
        </w:rPr>
      </w:pPr>
      <w:r w:rsidRPr="009B0DB8">
        <w:rPr>
          <w:rFonts w:ascii="Baskerville" w:hAnsi="Baskerville"/>
          <w:b/>
          <w:color w:val="0070C0"/>
          <w:u w:val="single"/>
        </w:rPr>
        <w:t>Π</w:t>
      </w:r>
      <w:r w:rsidR="009B0DB8">
        <w:rPr>
          <w:rFonts w:ascii="Baskerville" w:hAnsi="Baskerville"/>
          <w:b/>
          <w:color w:val="0070C0"/>
          <w:u w:val="single"/>
        </w:rPr>
        <w:t>ΡΟΣΟΧΗ</w:t>
      </w:r>
      <w:r w:rsidRPr="009B0DB8">
        <w:rPr>
          <w:rFonts w:ascii="Baskerville" w:hAnsi="Baskerville"/>
          <w:b/>
          <w:color w:val="0070C0"/>
          <w:u w:val="single"/>
        </w:rPr>
        <w:t>: Πρέπει να επιλέξ</w:t>
      </w:r>
      <w:r w:rsidR="00FC4E62" w:rsidRPr="009B0DB8">
        <w:rPr>
          <w:rFonts w:ascii="Baskerville" w:hAnsi="Baskerville"/>
          <w:b/>
          <w:color w:val="0070C0"/>
          <w:u w:val="single"/>
        </w:rPr>
        <w:t>ω</w:t>
      </w:r>
      <w:r w:rsidRPr="009B0DB8">
        <w:rPr>
          <w:rFonts w:ascii="Baskerville" w:hAnsi="Baskerville"/>
          <w:b/>
          <w:color w:val="0070C0"/>
          <w:u w:val="single"/>
        </w:rPr>
        <w:t xml:space="preserve"> την ίδια γλώσσα που </w:t>
      </w:r>
      <w:r w:rsidR="004E05A3" w:rsidRPr="009B0DB8">
        <w:rPr>
          <w:rFonts w:ascii="Baskerville" w:hAnsi="Baskerville"/>
          <w:b/>
          <w:color w:val="0070C0"/>
          <w:u w:val="single"/>
        </w:rPr>
        <w:t>είχα</w:t>
      </w:r>
      <w:r w:rsidRPr="009B0DB8">
        <w:rPr>
          <w:rFonts w:ascii="Baskerville" w:hAnsi="Baskerville"/>
          <w:b/>
          <w:color w:val="0070C0"/>
          <w:u w:val="single"/>
        </w:rPr>
        <w:t xml:space="preserve"> επιλέξει στο 3</w:t>
      </w:r>
      <w:r w:rsidRPr="009B0DB8">
        <w:rPr>
          <w:rFonts w:ascii="Baskerville" w:hAnsi="Baskerville"/>
          <w:b/>
          <w:color w:val="0070C0"/>
          <w:u w:val="single"/>
          <w:vertAlign w:val="superscript"/>
        </w:rPr>
        <w:t>ο</w:t>
      </w:r>
      <w:r w:rsidRPr="009B0DB8">
        <w:rPr>
          <w:rFonts w:ascii="Baskerville" w:hAnsi="Baskerville"/>
          <w:b/>
          <w:color w:val="0070C0"/>
          <w:u w:val="single"/>
        </w:rPr>
        <w:t xml:space="preserve"> </w:t>
      </w:r>
      <w:r w:rsidR="00FC4E62" w:rsidRPr="009B0DB8">
        <w:rPr>
          <w:rFonts w:ascii="Baskerville" w:hAnsi="Baskerville"/>
          <w:b/>
          <w:color w:val="0070C0"/>
          <w:u w:val="single"/>
        </w:rPr>
        <w:t>ε</w:t>
      </w:r>
      <w:r w:rsidR="004E05A3" w:rsidRPr="009B0DB8">
        <w:rPr>
          <w:rFonts w:ascii="Baskerville" w:hAnsi="Baskerville"/>
          <w:b/>
          <w:color w:val="0070C0"/>
          <w:u w:val="single"/>
        </w:rPr>
        <w:t>ξάμηνο</w:t>
      </w:r>
    </w:p>
    <w:tbl>
      <w:tblPr>
        <w:tblStyle w:val="a4"/>
        <w:tblW w:w="6096" w:type="dxa"/>
        <w:jc w:val="center"/>
        <w:tblLayout w:type="fixed"/>
        <w:tblLook w:val="0420" w:firstRow="1" w:lastRow="0" w:firstColumn="0" w:lastColumn="0" w:noHBand="0" w:noVBand="1"/>
      </w:tblPr>
      <w:tblGrid>
        <w:gridCol w:w="1135"/>
        <w:gridCol w:w="4252"/>
        <w:gridCol w:w="709"/>
      </w:tblGrid>
      <w:tr w:rsidR="00FC4E62" w:rsidRPr="006E3ABD" w14:paraId="2FF220D8" w14:textId="77777777" w:rsidTr="00F40202">
        <w:trPr>
          <w:trHeight w:val="422"/>
          <w:jc w:val="center"/>
        </w:trPr>
        <w:tc>
          <w:tcPr>
            <w:tcW w:w="1135" w:type="dxa"/>
          </w:tcPr>
          <w:p w14:paraId="6D4BDFEF" w14:textId="77777777" w:rsidR="009E3601" w:rsidRPr="006E3ABD" w:rsidRDefault="009E3601" w:rsidP="00FC4E62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ΞΓ4962</w:t>
            </w:r>
          </w:p>
        </w:tc>
        <w:tc>
          <w:tcPr>
            <w:tcW w:w="4252" w:type="dxa"/>
          </w:tcPr>
          <w:p w14:paraId="12DACD5C" w14:textId="02F2858A" w:rsidR="009E3601" w:rsidRPr="001B2156" w:rsidRDefault="009E3601" w:rsidP="00FC4E62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ΓΛΩΣΣΑ </w:t>
            </w:r>
            <w:r w:rsidR="001B215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</w:t>
            </w: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-ΕΠΙΠΕΔΟ ΙΙ</w:t>
            </w:r>
            <w:r w:rsidR="00F91D65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</w:t>
            </w: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</w:t>
            </w:r>
            <w:r w:rsidR="00DF7E9C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ινεζική</w:t>
            </w:r>
          </w:p>
        </w:tc>
        <w:tc>
          <w:tcPr>
            <w:tcW w:w="709" w:type="dxa"/>
          </w:tcPr>
          <w:p w14:paraId="6F050DDF" w14:textId="77777777" w:rsidR="009E3601" w:rsidRPr="006E3ABD" w:rsidRDefault="009E3601" w:rsidP="00AA7D8A">
            <w:pPr>
              <w:widowControl w:val="0"/>
              <w:autoSpaceDE w:val="0"/>
              <w:autoSpaceDN w:val="0"/>
              <w:spacing w:line="224" w:lineRule="exact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FC4E62" w:rsidRPr="006E3ABD" w14:paraId="584E8537" w14:textId="77777777" w:rsidTr="00F40202">
        <w:trPr>
          <w:trHeight w:val="414"/>
          <w:jc w:val="center"/>
        </w:trPr>
        <w:tc>
          <w:tcPr>
            <w:tcW w:w="1135" w:type="dxa"/>
          </w:tcPr>
          <w:p w14:paraId="76E2C99E" w14:textId="77777777" w:rsidR="009E3601" w:rsidRPr="006E3ABD" w:rsidRDefault="009E3601" w:rsidP="00FC4E62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ΞΓ4972</w:t>
            </w:r>
          </w:p>
        </w:tc>
        <w:tc>
          <w:tcPr>
            <w:tcW w:w="4252" w:type="dxa"/>
          </w:tcPr>
          <w:p w14:paraId="755DB9B7" w14:textId="2CF9BEC0" w:rsidR="009E3601" w:rsidRPr="001B2156" w:rsidRDefault="009E3601" w:rsidP="00FC4E62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ΓΛΩΣΣΑ </w:t>
            </w:r>
            <w:r w:rsidR="001B215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</w:t>
            </w: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-ΕΠΙΠΕΔΟ Ι</w:t>
            </w:r>
            <w:r w:rsidR="00F91D65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Ι-</w:t>
            </w: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</w:t>
            </w:r>
            <w:r w:rsidR="00DF7E9C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ραβική</w:t>
            </w:r>
          </w:p>
        </w:tc>
        <w:tc>
          <w:tcPr>
            <w:tcW w:w="709" w:type="dxa"/>
          </w:tcPr>
          <w:p w14:paraId="27AAA37C" w14:textId="77777777" w:rsidR="009E3601" w:rsidRPr="006E3ABD" w:rsidRDefault="009E3601" w:rsidP="00AA7D8A">
            <w:pPr>
              <w:widowControl w:val="0"/>
              <w:autoSpaceDE w:val="0"/>
              <w:autoSpaceDN w:val="0"/>
              <w:spacing w:line="224" w:lineRule="exact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FC4E62" w:rsidRPr="006E3ABD" w14:paraId="09394525" w14:textId="77777777" w:rsidTr="00F40202">
        <w:trPr>
          <w:trHeight w:val="420"/>
          <w:jc w:val="center"/>
        </w:trPr>
        <w:tc>
          <w:tcPr>
            <w:tcW w:w="1135" w:type="dxa"/>
          </w:tcPr>
          <w:p w14:paraId="57597F86" w14:textId="77777777" w:rsidR="009E3601" w:rsidRPr="006E3ABD" w:rsidRDefault="009E3601" w:rsidP="00FC4E62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ΞΓ4982</w:t>
            </w:r>
          </w:p>
        </w:tc>
        <w:tc>
          <w:tcPr>
            <w:tcW w:w="4252" w:type="dxa"/>
          </w:tcPr>
          <w:p w14:paraId="1F7E0AC7" w14:textId="04178766" w:rsidR="009E3601" w:rsidRPr="001B2156" w:rsidRDefault="009E3601" w:rsidP="00FC4E62">
            <w:pPr>
              <w:widowControl w:val="0"/>
              <w:autoSpaceDE w:val="0"/>
              <w:autoSpaceDN w:val="0"/>
              <w:spacing w:line="226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ΓΛΩΣΣΑ </w:t>
            </w:r>
            <w:r w:rsidR="001B215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</w:t>
            </w: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-ΕΠΙΠΕΔΟ ΙΙ</w:t>
            </w:r>
            <w:r w:rsidR="00F91D65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</w:t>
            </w: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</w:t>
            </w:r>
            <w:r w:rsidR="00DF7E9C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σπανική</w:t>
            </w:r>
          </w:p>
        </w:tc>
        <w:tc>
          <w:tcPr>
            <w:tcW w:w="709" w:type="dxa"/>
          </w:tcPr>
          <w:p w14:paraId="417038A1" w14:textId="77777777" w:rsidR="009E3601" w:rsidRPr="006E3ABD" w:rsidRDefault="009E3601" w:rsidP="00AA7D8A">
            <w:pPr>
              <w:widowControl w:val="0"/>
              <w:autoSpaceDE w:val="0"/>
              <w:autoSpaceDN w:val="0"/>
              <w:spacing w:line="226" w:lineRule="exact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FC4E62" w:rsidRPr="006E3ABD" w14:paraId="7E2F2033" w14:textId="77777777" w:rsidTr="00F40202">
        <w:trPr>
          <w:trHeight w:val="412"/>
          <w:jc w:val="center"/>
        </w:trPr>
        <w:tc>
          <w:tcPr>
            <w:tcW w:w="1135" w:type="dxa"/>
          </w:tcPr>
          <w:p w14:paraId="751E48F2" w14:textId="77777777" w:rsidR="009E3601" w:rsidRPr="006E3ABD" w:rsidRDefault="009E3601" w:rsidP="00FC4E6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ΞΓ4992</w:t>
            </w:r>
          </w:p>
        </w:tc>
        <w:tc>
          <w:tcPr>
            <w:tcW w:w="4252" w:type="dxa"/>
          </w:tcPr>
          <w:p w14:paraId="25E16812" w14:textId="15B20EA7" w:rsidR="009E3601" w:rsidRPr="006E3ABD" w:rsidRDefault="009E3601" w:rsidP="00FC4E62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ΓΛΩΣΣΑ </w:t>
            </w:r>
            <w:r w:rsidR="001B215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</w:t>
            </w: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-ΕΠΙΠΕΔΟ ΙΙ</w:t>
            </w:r>
            <w:r w:rsidR="00F91D65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</w:t>
            </w:r>
            <w:r w:rsidRPr="006E3AB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</w:t>
            </w:r>
            <w:r w:rsidR="00DF7E9C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απωνική</w:t>
            </w:r>
          </w:p>
        </w:tc>
        <w:tc>
          <w:tcPr>
            <w:tcW w:w="709" w:type="dxa"/>
          </w:tcPr>
          <w:p w14:paraId="536253A1" w14:textId="77777777" w:rsidR="009E3601" w:rsidRPr="006E3ABD" w:rsidRDefault="009E3601" w:rsidP="00AA7D8A">
            <w:pPr>
              <w:widowControl w:val="0"/>
              <w:autoSpaceDE w:val="0"/>
              <w:autoSpaceDN w:val="0"/>
              <w:spacing w:line="224" w:lineRule="exact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</w:tbl>
    <w:p w14:paraId="62136265" w14:textId="76DD340D" w:rsidR="007101A6" w:rsidRDefault="007101A6" w:rsidP="001B215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1F22DC19" w14:textId="77777777" w:rsidR="00CF4CA1" w:rsidRDefault="00CF4CA1" w:rsidP="001B215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763890B8" w14:textId="7C08362D" w:rsidR="001B2156" w:rsidRPr="00B02197" w:rsidRDefault="001B2156" w:rsidP="001B215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>
        <w:rPr>
          <w:rFonts w:ascii="Baskerville" w:hAnsi="Baskerville"/>
          <w:b/>
          <w:color w:val="FF0000"/>
          <w:sz w:val="24"/>
          <w:szCs w:val="24"/>
        </w:rPr>
        <w:t>5</w:t>
      </w:r>
    </w:p>
    <w:p w14:paraId="3FFC878B" w14:textId="4D9E9076" w:rsidR="001222E7" w:rsidRPr="007101A6" w:rsidRDefault="001B2156" w:rsidP="001B2156">
      <w:pPr>
        <w:jc w:val="both"/>
        <w:rPr>
          <w:rFonts w:ascii="Baskerville" w:hAnsi="Baskerville"/>
          <w:bCs/>
          <w:color w:val="000000" w:themeColor="text1"/>
          <w:sz w:val="24"/>
          <w:szCs w:val="24"/>
        </w:rPr>
      </w:pPr>
      <w:r w:rsidRPr="001B2156">
        <w:rPr>
          <w:rFonts w:ascii="Baskerville" w:hAnsi="Baskerville"/>
          <w:bCs/>
          <w:color w:val="000000" w:themeColor="text1"/>
          <w:sz w:val="24"/>
          <w:szCs w:val="24"/>
        </w:rPr>
        <w:t>Δηλώνω (</w:t>
      </w:r>
      <w:r w:rsidRPr="001B2156">
        <w:rPr>
          <w:rFonts w:ascii="Baskerville" w:hAnsi="Baskerville"/>
          <w:bCs/>
          <w:i/>
          <w:iCs/>
          <w:color w:val="000000" w:themeColor="text1"/>
          <w:sz w:val="24"/>
          <w:szCs w:val="24"/>
        </w:rPr>
        <w:t>επιλέγω με Χ</w:t>
      </w:r>
      <w:r w:rsidRPr="001B2156">
        <w:rPr>
          <w:rFonts w:ascii="Baskerville" w:hAnsi="Baskerville"/>
          <w:bCs/>
          <w:color w:val="000000" w:themeColor="text1"/>
          <w:sz w:val="24"/>
          <w:szCs w:val="24"/>
        </w:rPr>
        <w:t>) τ</w:t>
      </w:r>
      <w:r w:rsidR="001222E7" w:rsidRPr="001B2156">
        <w:rPr>
          <w:rFonts w:ascii="Baskerville" w:hAnsi="Baskerville"/>
          <w:bCs/>
          <w:color w:val="000000" w:themeColor="text1"/>
          <w:sz w:val="24"/>
        </w:rPr>
        <w:t>η ΓΛΩΣΣΑ ΙΙ –ΕΠΙΠΕΔΟ Ι (</w:t>
      </w:r>
      <w:r w:rsidR="007101A6">
        <w:rPr>
          <w:rFonts w:ascii="Baskerville" w:hAnsi="Baskerville"/>
          <w:bCs/>
          <w:color w:val="000000" w:themeColor="text1"/>
          <w:sz w:val="24"/>
        </w:rPr>
        <w:t>2</w:t>
      </w:r>
      <w:r w:rsidR="007101A6" w:rsidRPr="007101A6">
        <w:rPr>
          <w:rFonts w:ascii="Baskerville" w:hAnsi="Baskerville"/>
          <w:bCs/>
          <w:color w:val="000000" w:themeColor="text1"/>
          <w:sz w:val="24"/>
          <w:vertAlign w:val="superscript"/>
        </w:rPr>
        <w:t>η</w:t>
      </w:r>
      <w:r w:rsidR="007101A6">
        <w:rPr>
          <w:rFonts w:ascii="Baskerville" w:hAnsi="Baskerville"/>
          <w:bCs/>
          <w:color w:val="000000" w:themeColor="text1"/>
          <w:sz w:val="24"/>
        </w:rPr>
        <w:t xml:space="preserve"> γ</w:t>
      </w:r>
      <w:r w:rsidR="001222E7" w:rsidRPr="001B2156">
        <w:rPr>
          <w:rFonts w:ascii="Baskerville" w:hAnsi="Baskerville"/>
          <w:bCs/>
          <w:color w:val="000000" w:themeColor="text1"/>
          <w:sz w:val="24"/>
        </w:rPr>
        <w:t xml:space="preserve">λώσσα </w:t>
      </w:r>
      <w:r w:rsidR="001222E7" w:rsidRPr="001B2156">
        <w:rPr>
          <w:rFonts w:ascii="Baskerville" w:hAnsi="Baskerville"/>
          <w:bCs/>
          <w:color w:val="000000" w:themeColor="text1"/>
          <w:sz w:val="24"/>
          <w:u w:val="single"/>
        </w:rPr>
        <w:t xml:space="preserve">διαφορετική </w:t>
      </w:r>
      <w:r w:rsidR="001222E7" w:rsidRPr="001B2156">
        <w:rPr>
          <w:rFonts w:ascii="Baskerville" w:hAnsi="Baskerville"/>
          <w:bCs/>
          <w:color w:val="000000" w:themeColor="text1"/>
          <w:sz w:val="24"/>
        </w:rPr>
        <w:t>από αυτή που είχα επιλέξει στο 3</w:t>
      </w:r>
      <w:r w:rsidR="001222E7" w:rsidRPr="001B2156">
        <w:rPr>
          <w:rFonts w:ascii="Baskerville" w:hAnsi="Baskerville"/>
          <w:bCs/>
          <w:color w:val="000000" w:themeColor="text1"/>
          <w:sz w:val="24"/>
          <w:vertAlign w:val="superscript"/>
        </w:rPr>
        <w:t>ο</w:t>
      </w:r>
      <w:r w:rsidR="001222E7" w:rsidRPr="001B2156">
        <w:rPr>
          <w:rFonts w:ascii="Baskerville" w:hAnsi="Baskerville"/>
          <w:bCs/>
          <w:color w:val="000000" w:themeColor="text1"/>
          <w:sz w:val="24"/>
        </w:rPr>
        <w:t xml:space="preserve"> εξάμηνο) και είναι υποχρεωτική</w:t>
      </w:r>
      <w:r w:rsidR="001222E7" w:rsidRPr="001B2156">
        <w:rPr>
          <w:rFonts w:ascii="Baskerville" w:hAnsi="Baskerville"/>
          <w:bCs/>
          <w:i/>
          <w:color w:val="000000" w:themeColor="text1"/>
          <w:sz w:val="24"/>
        </w:rPr>
        <w:t xml:space="preserve"> για όλα τα επίπεδα στην κατεύθυνση ΕΓΔΕ</w:t>
      </w:r>
      <w:r w:rsidR="007101A6" w:rsidRPr="007101A6">
        <w:rPr>
          <w:rFonts w:ascii="Baskerville" w:hAnsi="Baskerville"/>
          <w:bCs/>
          <w:color w:val="000000" w:themeColor="text1"/>
          <w:sz w:val="24"/>
        </w:rPr>
        <w:t xml:space="preserve">: </w:t>
      </w:r>
    </w:p>
    <w:tbl>
      <w:tblPr>
        <w:tblStyle w:val="a4"/>
        <w:tblW w:w="6096" w:type="dxa"/>
        <w:jc w:val="center"/>
        <w:tblLayout w:type="fixed"/>
        <w:tblLook w:val="0420" w:firstRow="1" w:lastRow="0" w:firstColumn="0" w:lastColumn="0" w:noHBand="0" w:noVBand="1"/>
      </w:tblPr>
      <w:tblGrid>
        <w:gridCol w:w="1277"/>
        <w:gridCol w:w="4110"/>
        <w:gridCol w:w="709"/>
      </w:tblGrid>
      <w:tr w:rsidR="007101A6" w:rsidRPr="007101A6" w14:paraId="5DDB6EB4" w14:textId="77777777" w:rsidTr="00F40202">
        <w:trPr>
          <w:trHeight w:val="500"/>
          <w:jc w:val="center"/>
        </w:trPr>
        <w:tc>
          <w:tcPr>
            <w:tcW w:w="1277" w:type="dxa"/>
          </w:tcPr>
          <w:p w14:paraId="55E8AF25" w14:textId="77777777" w:rsidR="00325115" w:rsidRPr="007101A6" w:rsidRDefault="00325115" w:rsidP="007101A6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ΞΓ4961</w:t>
            </w:r>
          </w:p>
        </w:tc>
        <w:tc>
          <w:tcPr>
            <w:tcW w:w="4110" w:type="dxa"/>
          </w:tcPr>
          <w:p w14:paraId="5A93FB80" w14:textId="5B82D3D1" w:rsidR="00325115" w:rsidRPr="001A1A07" w:rsidRDefault="00325115" w:rsidP="007101A6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ΓΛΩΣΣΑ 2-ΕΠΙΠΕΔΟ Ι</w:t>
            </w:r>
            <w:r w:rsidR="00F91D65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</w:t>
            </w: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</w:t>
            </w:r>
            <w:r w:rsidR="001A1A0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ινεζική</w:t>
            </w:r>
          </w:p>
        </w:tc>
        <w:tc>
          <w:tcPr>
            <w:tcW w:w="709" w:type="dxa"/>
          </w:tcPr>
          <w:p w14:paraId="7A244E44" w14:textId="77777777" w:rsidR="00325115" w:rsidRPr="007101A6" w:rsidRDefault="00325115" w:rsidP="001222E7">
            <w:pPr>
              <w:widowControl w:val="0"/>
              <w:autoSpaceDE w:val="0"/>
              <w:autoSpaceDN w:val="0"/>
              <w:spacing w:line="224" w:lineRule="exact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7101A6" w:rsidRPr="007101A6" w14:paraId="47E50DEB" w14:textId="77777777" w:rsidTr="00F40202">
        <w:trPr>
          <w:trHeight w:val="422"/>
          <w:jc w:val="center"/>
        </w:trPr>
        <w:tc>
          <w:tcPr>
            <w:tcW w:w="1277" w:type="dxa"/>
          </w:tcPr>
          <w:p w14:paraId="4632CDBA" w14:textId="77777777" w:rsidR="00325115" w:rsidRPr="007101A6" w:rsidRDefault="00325115" w:rsidP="007101A6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ΞΓ4971</w:t>
            </w:r>
          </w:p>
        </w:tc>
        <w:tc>
          <w:tcPr>
            <w:tcW w:w="4110" w:type="dxa"/>
          </w:tcPr>
          <w:p w14:paraId="260B2659" w14:textId="1FC66474" w:rsidR="00325115" w:rsidRPr="007101A6" w:rsidRDefault="00325115" w:rsidP="007101A6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ΓΛΩΣΣΑ 2-ΕΠΙΠΕΔΟ Ι</w:t>
            </w:r>
            <w:r w:rsidR="00F91D65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</w:t>
            </w: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</w:t>
            </w:r>
            <w:r w:rsidR="001A1A0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ραβική</w:t>
            </w:r>
          </w:p>
        </w:tc>
        <w:tc>
          <w:tcPr>
            <w:tcW w:w="709" w:type="dxa"/>
          </w:tcPr>
          <w:p w14:paraId="14CAECA4" w14:textId="77777777" w:rsidR="00325115" w:rsidRPr="007101A6" w:rsidRDefault="00325115" w:rsidP="001222E7">
            <w:pPr>
              <w:widowControl w:val="0"/>
              <w:autoSpaceDE w:val="0"/>
              <w:autoSpaceDN w:val="0"/>
              <w:spacing w:line="224" w:lineRule="exact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7101A6" w:rsidRPr="007101A6" w14:paraId="70606BA1" w14:textId="77777777" w:rsidTr="00F40202">
        <w:trPr>
          <w:trHeight w:val="414"/>
          <w:jc w:val="center"/>
        </w:trPr>
        <w:tc>
          <w:tcPr>
            <w:tcW w:w="1277" w:type="dxa"/>
          </w:tcPr>
          <w:p w14:paraId="3953CF02" w14:textId="77777777" w:rsidR="00325115" w:rsidRPr="007101A6" w:rsidRDefault="00325115" w:rsidP="007101A6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ΞΓ4981</w:t>
            </w:r>
          </w:p>
        </w:tc>
        <w:tc>
          <w:tcPr>
            <w:tcW w:w="4110" w:type="dxa"/>
          </w:tcPr>
          <w:p w14:paraId="5F394303" w14:textId="4307E11B" w:rsidR="00325115" w:rsidRPr="007101A6" w:rsidRDefault="00325115" w:rsidP="007101A6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ΓΛΩΣΣΑ 2-ΕΠΙΠΕΔΟ Ι</w:t>
            </w:r>
            <w:r w:rsidR="00F91D65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</w:t>
            </w: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</w:t>
            </w:r>
            <w:r w:rsidR="001A1A0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σπανική</w:t>
            </w:r>
          </w:p>
        </w:tc>
        <w:tc>
          <w:tcPr>
            <w:tcW w:w="709" w:type="dxa"/>
          </w:tcPr>
          <w:p w14:paraId="32CCA847" w14:textId="77777777" w:rsidR="00325115" w:rsidRPr="007101A6" w:rsidRDefault="00325115" w:rsidP="001222E7">
            <w:pPr>
              <w:widowControl w:val="0"/>
              <w:autoSpaceDE w:val="0"/>
              <w:autoSpaceDN w:val="0"/>
              <w:spacing w:line="224" w:lineRule="exact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7101A6" w:rsidRPr="007101A6" w14:paraId="5C6812CE" w14:textId="77777777" w:rsidTr="00F40202">
        <w:trPr>
          <w:trHeight w:val="420"/>
          <w:jc w:val="center"/>
        </w:trPr>
        <w:tc>
          <w:tcPr>
            <w:tcW w:w="1277" w:type="dxa"/>
          </w:tcPr>
          <w:p w14:paraId="3E0DF666" w14:textId="77777777" w:rsidR="00325115" w:rsidRPr="007101A6" w:rsidRDefault="00325115" w:rsidP="007101A6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ΞΓ4991</w:t>
            </w:r>
          </w:p>
        </w:tc>
        <w:tc>
          <w:tcPr>
            <w:tcW w:w="4110" w:type="dxa"/>
          </w:tcPr>
          <w:p w14:paraId="38B28B16" w14:textId="6ACA746F" w:rsidR="00325115" w:rsidRPr="007101A6" w:rsidRDefault="00325115" w:rsidP="007101A6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ΓΛΩΣΣΑ 2-ΕΠΙΠΕΔΟ Ι</w:t>
            </w:r>
            <w:r w:rsidR="00F91D65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</w:t>
            </w:r>
            <w:r w:rsidRPr="007101A6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Ι</w:t>
            </w:r>
            <w:r w:rsidR="001A1A0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απωνική</w:t>
            </w:r>
          </w:p>
        </w:tc>
        <w:tc>
          <w:tcPr>
            <w:tcW w:w="709" w:type="dxa"/>
          </w:tcPr>
          <w:p w14:paraId="348E9147" w14:textId="77777777" w:rsidR="00325115" w:rsidRPr="007101A6" w:rsidRDefault="00325115" w:rsidP="001222E7">
            <w:pPr>
              <w:widowControl w:val="0"/>
              <w:autoSpaceDE w:val="0"/>
              <w:autoSpaceDN w:val="0"/>
              <w:spacing w:line="224" w:lineRule="exact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</w:tbl>
    <w:p w14:paraId="6ECE19BA" w14:textId="1D255BEE" w:rsidR="009321C4" w:rsidRDefault="009321C4" w:rsidP="001E7825">
      <w:pPr>
        <w:rPr>
          <w:rFonts w:ascii="Baskerville" w:hAnsi="Baskerville"/>
          <w:b/>
          <w:color w:val="2E74B5" w:themeColor="accent1" w:themeShade="BF"/>
          <w:sz w:val="24"/>
        </w:rPr>
      </w:pPr>
    </w:p>
    <w:p w14:paraId="3D447C39" w14:textId="77777777" w:rsidR="009A7C34" w:rsidRDefault="009A7C34" w:rsidP="001E7825">
      <w:pPr>
        <w:rPr>
          <w:rFonts w:ascii="Baskerville" w:hAnsi="Baskerville"/>
          <w:b/>
          <w:color w:val="2E74B5" w:themeColor="accent1" w:themeShade="BF"/>
          <w:sz w:val="24"/>
        </w:rPr>
      </w:pPr>
    </w:p>
    <w:p w14:paraId="77481209" w14:textId="77777777" w:rsidR="00427668" w:rsidRDefault="00325115" w:rsidP="00B56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42"/>
        <w:jc w:val="center"/>
        <w:rPr>
          <w:rFonts w:ascii="Baskerville" w:hAnsi="Baskerville"/>
          <w:b/>
          <w:color w:val="000000" w:themeColor="text1"/>
          <w:sz w:val="24"/>
        </w:rPr>
      </w:pPr>
      <w:r w:rsidRPr="00CE5D10">
        <w:rPr>
          <w:rFonts w:ascii="Baskerville" w:hAnsi="Baskerville"/>
          <w:b/>
          <w:color w:val="000000" w:themeColor="text1"/>
          <w:sz w:val="24"/>
        </w:rPr>
        <w:t xml:space="preserve">Στην περίπτωση που επιθυμείτε να εκπονήσετε Πτυχιακή Εργασία, </w:t>
      </w:r>
    </w:p>
    <w:p w14:paraId="1C560076" w14:textId="4B2576B6" w:rsidR="00B56E25" w:rsidRDefault="00325115" w:rsidP="00B56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42"/>
        <w:jc w:val="center"/>
        <w:rPr>
          <w:rFonts w:ascii="Baskerville" w:hAnsi="Baskerville"/>
          <w:b/>
          <w:color w:val="FF0000"/>
          <w:sz w:val="24"/>
        </w:rPr>
      </w:pPr>
      <w:r w:rsidRPr="001E5C54">
        <w:rPr>
          <w:rFonts w:ascii="Baskerville" w:hAnsi="Baskerville"/>
          <w:b/>
          <w:iCs/>
          <w:color w:val="FF0000"/>
          <w:sz w:val="24"/>
          <w:u w:val="single"/>
        </w:rPr>
        <w:t xml:space="preserve">η </w:t>
      </w:r>
      <w:r w:rsidR="00414A3B" w:rsidRPr="001E5C54">
        <w:rPr>
          <w:rFonts w:ascii="Baskerville" w:hAnsi="Baskerville"/>
          <w:b/>
          <w:iCs/>
          <w:color w:val="FF0000"/>
          <w:sz w:val="24"/>
          <w:u w:val="single"/>
        </w:rPr>
        <w:t>Δ</w:t>
      </w:r>
      <w:r w:rsidRPr="001E5C54">
        <w:rPr>
          <w:rFonts w:ascii="Baskerville" w:hAnsi="Baskerville"/>
          <w:b/>
          <w:iCs/>
          <w:color w:val="FF0000"/>
          <w:sz w:val="24"/>
          <w:u w:val="single"/>
        </w:rPr>
        <w:t>ήλωση ολοκληρώνεται εδώ</w:t>
      </w:r>
      <w:r w:rsidRPr="001E5C54">
        <w:rPr>
          <w:rFonts w:ascii="Baskerville" w:hAnsi="Baskerville"/>
          <w:b/>
          <w:color w:val="FF0000"/>
          <w:sz w:val="24"/>
        </w:rPr>
        <w:t xml:space="preserve"> </w:t>
      </w:r>
    </w:p>
    <w:p w14:paraId="487E16D7" w14:textId="44416895" w:rsidR="00D40DBB" w:rsidRPr="00CE5D10" w:rsidRDefault="00325115" w:rsidP="00B56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42"/>
        <w:jc w:val="center"/>
        <w:rPr>
          <w:rFonts w:ascii="Baskerville" w:hAnsi="Baskerville"/>
          <w:b/>
          <w:color w:val="000000" w:themeColor="text1"/>
          <w:sz w:val="24"/>
        </w:rPr>
      </w:pPr>
      <w:r w:rsidRPr="00CE5D10">
        <w:rPr>
          <w:rFonts w:ascii="Baskerville" w:hAnsi="Baskerville"/>
          <w:b/>
          <w:color w:val="000000" w:themeColor="text1"/>
          <w:sz w:val="24"/>
        </w:rPr>
        <w:t xml:space="preserve">και αναμένετε να δηλώσετε την Πτυχιακή Εργασία όταν θα είστε στο </w:t>
      </w:r>
      <w:r w:rsidRPr="00B56E25">
        <w:rPr>
          <w:rFonts w:ascii="Baskerville" w:hAnsi="Baskerville"/>
          <w:b/>
          <w:color w:val="FF0000"/>
          <w:sz w:val="24"/>
        </w:rPr>
        <w:t>7</w:t>
      </w:r>
      <w:r w:rsidRPr="00B56E25">
        <w:rPr>
          <w:rFonts w:ascii="Baskerville" w:hAnsi="Baskerville"/>
          <w:b/>
          <w:color w:val="FF0000"/>
          <w:sz w:val="24"/>
          <w:vertAlign w:val="superscript"/>
        </w:rPr>
        <w:t>ο</w:t>
      </w:r>
      <w:r w:rsidRPr="00CE5D10">
        <w:rPr>
          <w:rFonts w:ascii="Baskerville" w:hAnsi="Baskerville"/>
          <w:b/>
          <w:color w:val="000000" w:themeColor="text1"/>
          <w:sz w:val="24"/>
        </w:rPr>
        <w:t xml:space="preserve"> εξάμηνο φοίτησης</w:t>
      </w:r>
      <w:r w:rsidR="00D40DBB" w:rsidRPr="00CE5D10">
        <w:rPr>
          <w:rFonts w:ascii="Baskerville" w:hAnsi="Baskerville"/>
          <w:b/>
          <w:color w:val="000000" w:themeColor="text1"/>
          <w:sz w:val="24"/>
        </w:rPr>
        <w:t>.</w:t>
      </w:r>
    </w:p>
    <w:p w14:paraId="033D3AB1" w14:textId="05AC1D18" w:rsidR="005A35DA" w:rsidRDefault="005A35DA" w:rsidP="009450F8">
      <w:pPr>
        <w:rPr>
          <w:rFonts w:ascii="Baskerville" w:hAnsi="Baskerville"/>
          <w:b/>
          <w:color w:val="2E74B5" w:themeColor="accent1" w:themeShade="BF"/>
          <w:sz w:val="24"/>
        </w:rPr>
      </w:pPr>
    </w:p>
    <w:p w14:paraId="4E971EEB" w14:textId="36E4D113" w:rsidR="005A35DA" w:rsidRPr="005A35DA" w:rsidRDefault="005A35DA" w:rsidP="005A35DA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>
        <w:rPr>
          <w:rFonts w:ascii="Baskerville" w:hAnsi="Baskerville"/>
          <w:b/>
          <w:color w:val="FF0000"/>
          <w:sz w:val="24"/>
          <w:szCs w:val="24"/>
        </w:rPr>
        <w:t>6</w:t>
      </w:r>
    </w:p>
    <w:p w14:paraId="59B5C3DB" w14:textId="24E495AA" w:rsidR="00A24A57" w:rsidRPr="00226758" w:rsidRDefault="004E05A3" w:rsidP="00226758">
      <w:pPr>
        <w:pStyle w:val="a3"/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426" w:hanging="284"/>
        <w:jc w:val="both"/>
        <w:rPr>
          <w:rFonts w:ascii="Baskerville" w:hAnsi="Baskerville"/>
          <w:bCs/>
          <w:color w:val="000000" w:themeColor="text1"/>
          <w:sz w:val="24"/>
        </w:rPr>
      </w:pPr>
      <w:r w:rsidRPr="00226758">
        <w:rPr>
          <w:rFonts w:ascii="Baskerville" w:hAnsi="Baskerville"/>
          <w:bCs/>
          <w:color w:val="000000" w:themeColor="text1"/>
          <w:sz w:val="24"/>
        </w:rPr>
        <w:t xml:space="preserve">Στην περίπτωση που </w:t>
      </w:r>
      <w:r w:rsidR="002741B5" w:rsidRPr="00226758">
        <w:rPr>
          <w:rFonts w:ascii="Baskerville" w:hAnsi="Baskerville"/>
          <w:bCs/>
          <w:color w:val="000000" w:themeColor="text1"/>
          <w:sz w:val="24"/>
          <w:u w:val="single"/>
        </w:rPr>
        <w:t>ΔΕΝ</w:t>
      </w:r>
      <w:r w:rsidR="002741B5" w:rsidRPr="00226758">
        <w:rPr>
          <w:rFonts w:ascii="Baskerville" w:hAnsi="Baskerville"/>
          <w:bCs/>
          <w:color w:val="000000" w:themeColor="text1"/>
          <w:sz w:val="24"/>
        </w:rPr>
        <w:t xml:space="preserve"> </w:t>
      </w:r>
      <w:r w:rsidRPr="00226758">
        <w:rPr>
          <w:rFonts w:ascii="Baskerville" w:hAnsi="Baskerville"/>
          <w:bCs/>
          <w:color w:val="000000" w:themeColor="text1"/>
          <w:sz w:val="24"/>
        </w:rPr>
        <w:t xml:space="preserve">επιθυμείτε να εκπονήσετε Πτυχιακή Εργασία, μπορείτε να επιλέξετε </w:t>
      </w:r>
      <w:r w:rsidRPr="00C827D2">
        <w:rPr>
          <w:rFonts w:ascii="Baskerville" w:hAnsi="Baskerville"/>
          <w:b/>
          <w:color w:val="FF0000"/>
          <w:sz w:val="24"/>
          <w:u w:val="single"/>
        </w:rPr>
        <w:t>δύο</w:t>
      </w:r>
      <w:r w:rsidR="00727945" w:rsidRPr="00C827D2">
        <w:rPr>
          <w:rFonts w:ascii="Baskerville" w:hAnsi="Baskerville"/>
          <w:b/>
          <w:color w:val="FF0000"/>
          <w:sz w:val="24"/>
          <w:u w:val="single"/>
        </w:rPr>
        <w:t xml:space="preserve"> </w:t>
      </w:r>
      <w:r w:rsidRPr="00C827D2">
        <w:rPr>
          <w:rFonts w:ascii="Baskerville" w:hAnsi="Baskerville"/>
          <w:b/>
          <w:color w:val="FF0000"/>
          <w:sz w:val="24"/>
          <w:u w:val="single"/>
        </w:rPr>
        <w:t>(2)</w:t>
      </w:r>
      <w:r w:rsidRPr="00226758">
        <w:rPr>
          <w:rFonts w:ascii="Baskerville" w:hAnsi="Baskerville"/>
          <w:bCs/>
          <w:color w:val="FF0000"/>
          <w:sz w:val="24"/>
        </w:rPr>
        <w:t xml:space="preserve"> </w:t>
      </w:r>
      <w:r w:rsidR="00625CAE">
        <w:rPr>
          <w:rFonts w:ascii="Baskerville" w:hAnsi="Baskerville"/>
          <w:bCs/>
          <w:color w:val="FF0000"/>
          <w:sz w:val="24"/>
        </w:rPr>
        <w:t>(</w:t>
      </w:r>
      <w:r w:rsidR="00625CAE" w:rsidRPr="00625CAE">
        <w:rPr>
          <w:rFonts w:ascii="Baskerville" w:hAnsi="Baskerville"/>
          <w:bCs/>
          <w:i/>
          <w:iCs/>
          <w:color w:val="FF0000"/>
          <w:sz w:val="24"/>
        </w:rPr>
        <w:t>επιλέγω με Χ</w:t>
      </w:r>
      <w:r w:rsidR="00625CAE">
        <w:rPr>
          <w:rFonts w:ascii="Baskerville" w:hAnsi="Baskerville"/>
          <w:bCs/>
          <w:color w:val="FF0000"/>
          <w:sz w:val="24"/>
        </w:rPr>
        <w:t xml:space="preserve">) </w:t>
      </w:r>
      <w:r w:rsidRPr="00226758">
        <w:rPr>
          <w:rFonts w:ascii="Baskerville" w:hAnsi="Baskerville"/>
          <w:bCs/>
          <w:color w:val="000000" w:themeColor="text1"/>
          <w:sz w:val="24"/>
        </w:rPr>
        <w:t xml:space="preserve">εκ των μαθημάτων της </w:t>
      </w:r>
      <w:r w:rsidR="00A24A57" w:rsidRPr="00226758">
        <w:rPr>
          <w:rFonts w:ascii="Baskerville" w:hAnsi="Baskerville"/>
          <w:bCs/>
          <w:color w:val="000000" w:themeColor="text1"/>
          <w:sz w:val="24"/>
        </w:rPr>
        <w:t>Κ</w:t>
      </w:r>
      <w:r w:rsidRPr="00226758">
        <w:rPr>
          <w:rFonts w:ascii="Baskerville" w:hAnsi="Baskerville"/>
          <w:bCs/>
          <w:color w:val="000000" w:themeColor="text1"/>
          <w:sz w:val="24"/>
        </w:rPr>
        <w:t xml:space="preserve">ατεύθυνσης Λογοτεχνικών Σπουδών (ΛΣ) </w:t>
      </w:r>
      <w:r w:rsidR="00727945" w:rsidRPr="00226758">
        <w:rPr>
          <w:rFonts w:ascii="Baskerville" w:hAnsi="Baskerville"/>
          <w:bCs/>
          <w:color w:val="000000" w:themeColor="text1"/>
          <w:sz w:val="24"/>
        </w:rPr>
        <w:t xml:space="preserve">συνολικών 10 </w:t>
      </w:r>
      <w:r w:rsidR="00727945" w:rsidRPr="00226758">
        <w:rPr>
          <w:rFonts w:ascii="Baskerville" w:hAnsi="Baskerville"/>
          <w:bCs/>
          <w:color w:val="000000" w:themeColor="text1"/>
          <w:sz w:val="24"/>
          <w:lang w:val="en-US"/>
        </w:rPr>
        <w:t>ECTS</w:t>
      </w:r>
      <w:r w:rsidR="00727945" w:rsidRPr="00226758">
        <w:rPr>
          <w:rFonts w:ascii="Baskerville" w:hAnsi="Baskerville"/>
          <w:bCs/>
          <w:color w:val="000000" w:themeColor="text1"/>
          <w:sz w:val="24"/>
        </w:rPr>
        <w:t xml:space="preserve"> </w:t>
      </w:r>
      <w:r w:rsidRPr="00226758">
        <w:rPr>
          <w:rFonts w:ascii="Baskerville" w:hAnsi="Baskerville"/>
          <w:bCs/>
          <w:color w:val="000000" w:themeColor="text1"/>
          <w:sz w:val="24"/>
        </w:rPr>
        <w:t>από τ</w:t>
      </w:r>
      <w:r w:rsidR="00224C5D">
        <w:rPr>
          <w:rFonts w:ascii="Baskerville" w:hAnsi="Baskerville"/>
          <w:bCs/>
          <w:color w:val="000000" w:themeColor="text1"/>
          <w:sz w:val="24"/>
        </w:rPr>
        <w:t xml:space="preserve">ον </w:t>
      </w:r>
      <w:r w:rsidR="00CD4A96">
        <w:rPr>
          <w:rFonts w:ascii="Baskerville" w:hAnsi="Baskerville"/>
          <w:bCs/>
          <w:color w:val="000000" w:themeColor="text1"/>
          <w:sz w:val="24"/>
        </w:rPr>
        <w:t>κατάλογο</w:t>
      </w:r>
      <w:r w:rsidR="00224C5D">
        <w:rPr>
          <w:rFonts w:ascii="Baskerville" w:hAnsi="Baskerville"/>
          <w:bCs/>
          <w:color w:val="000000" w:themeColor="text1"/>
          <w:sz w:val="24"/>
        </w:rPr>
        <w:t xml:space="preserve"> που ακολουθεί</w:t>
      </w:r>
      <w:r w:rsidR="007E34DC" w:rsidRPr="007E34DC">
        <w:rPr>
          <w:rFonts w:ascii="Baskerville" w:hAnsi="Baskerville"/>
          <w:bCs/>
          <w:color w:val="000000" w:themeColor="text1"/>
          <w:sz w:val="24"/>
        </w:rPr>
        <w:t>:</w:t>
      </w:r>
      <w:r w:rsidR="0097351C" w:rsidRPr="00226758">
        <w:rPr>
          <w:rFonts w:ascii="Baskerville" w:hAnsi="Baskerville"/>
          <w:bCs/>
          <w:color w:val="000000" w:themeColor="text1"/>
          <w:sz w:val="24"/>
        </w:rPr>
        <w:t xml:space="preserve"> </w:t>
      </w:r>
    </w:p>
    <w:p w14:paraId="7E02F908" w14:textId="1920D467" w:rsidR="005D2226" w:rsidRPr="00226758" w:rsidRDefault="0097351C" w:rsidP="00226758">
      <w:pPr>
        <w:pStyle w:val="a3"/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426" w:hanging="284"/>
        <w:jc w:val="both"/>
        <w:rPr>
          <w:rFonts w:ascii="Baskerville" w:hAnsi="Baskerville"/>
          <w:bCs/>
          <w:color w:val="000000" w:themeColor="text1"/>
          <w:sz w:val="24"/>
        </w:rPr>
      </w:pPr>
      <w:r w:rsidRPr="00226758">
        <w:rPr>
          <w:rFonts w:ascii="Baskerville" w:hAnsi="Baskerville"/>
          <w:bCs/>
          <w:color w:val="000000" w:themeColor="text1"/>
          <w:sz w:val="24"/>
        </w:rPr>
        <w:t>Σε περίπτωση που επιθυμείτε κάποιο άλλο ή άλλα</w:t>
      </w:r>
      <w:r w:rsidR="00D1449E">
        <w:rPr>
          <w:rFonts w:ascii="Baskerville" w:hAnsi="Baskerville"/>
          <w:bCs/>
          <w:color w:val="000000" w:themeColor="text1"/>
          <w:sz w:val="24"/>
        </w:rPr>
        <w:t xml:space="preserve"> μάθημα/μαθήματα</w:t>
      </w:r>
      <w:r w:rsidRPr="00226758">
        <w:rPr>
          <w:rFonts w:ascii="Baskerville" w:hAnsi="Baskerville"/>
          <w:bCs/>
          <w:color w:val="000000" w:themeColor="text1"/>
          <w:sz w:val="24"/>
        </w:rPr>
        <w:t>, η δήλωσή τους θα γίνει στο εξάμηνο που θα προσφέρονται</w:t>
      </w:r>
    </w:p>
    <w:p w14:paraId="283F0049" w14:textId="445D29CB" w:rsidR="00325115" w:rsidRPr="00B14B98" w:rsidRDefault="00325115" w:rsidP="00C827D2">
      <w:pPr>
        <w:rPr>
          <w:rFonts w:ascii="Baskerville" w:hAnsi="Baskerville"/>
          <w:b/>
          <w:color w:val="2E74B5" w:themeColor="accent1" w:themeShade="BF"/>
          <w:sz w:val="24"/>
        </w:rPr>
      </w:pPr>
    </w:p>
    <w:p w14:paraId="65D8766D" w14:textId="77777777" w:rsidR="00D46F02" w:rsidRPr="00D46F02" w:rsidRDefault="00D46F02" w:rsidP="00D46F02">
      <w:pPr>
        <w:ind w:left="142"/>
        <w:rPr>
          <w:b/>
          <w:sz w:val="24"/>
          <w:u w:val="single"/>
        </w:rPr>
      </w:pPr>
      <w:r w:rsidRPr="00305ED2">
        <w:rPr>
          <w:b/>
          <w:color w:val="2E74B5" w:themeColor="accent1" w:themeShade="BF"/>
          <w:sz w:val="24"/>
          <w:u w:val="single"/>
        </w:rPr>
        <w:t>(</w:t>
      </w:r>
      <w:r w:rsidRPr="00D46F02">
        <w:rPr>
          <w:b/>
          <w:sz w:val="24"/>
          <w:u w:val="single"/>
        </w:rPr>
        <w:t xml:space="preserve">Το τρέχον εξάμηνο μπορείτε να επιλέξετε μόνο ανάμεσα από τα 3 πρώτα. Σε περίπτωση που επιθυμείτε κάποιο άλλο ή άλλα, η δήλωσή τους θα γίνει στο εξάμηνο που θα προσφέρονται)  </w:t>
      </w:r>
    </w:p>
    <w:tbl>
      <w:tblPr>
        <w:tblStyle w:val="a4"/>
        <w:tblW w:w="9493" w:type="dxa"/>
        <w:tblLayout w:type="fixed"/>
        <w:tblLook w:val="0420" w:firstRow="1" w:lastRow="0" w:firstColumn="0" w:lastColumn="0" w:noHBand="0" w:noVBand="1"/>
      </w:tblPr>
      <w:tblGrid>
        <w:gridCol w:w="1276"/>
        <w:gridCol w:w="4106"/>
        <w:gridCol w:w="1134"/>
        <w:gridCol w:w="1417"/>
        <w:gridCol w:w="1560"/>
      </w:tblGrid>
      <w:tr w:rsidR="00D46F02" w:rsidRPr="00D46F02" w14:paraId="4D08DEEC" w14:textId="77777777" w:rsidTr="00D46F02">
        <w:trPr>
          <w:trHeight w:val="209"/>
        </w:trPr>
        <w:tc>
          <w:tcPr>
            <w:tcW w:w="1276" w:type="dxa"/>
          </w:tcPr>
          <w:p w14:paraId="3C442112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ΚΩΔΙΚΟΣ</w:t>
            </w:r>
          </w:p>
        </w:tc>
        <w:tc>
          <w:tcPr>
            <w:tcW w:w="4106" w:type="dxa"/>
          </w:tcPr>
          <w:p w14:paraId="1CB5717A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ΟΝΟΜΑ ΜΑΘΗΜΑΤΟΣ</w:t>
            </w:r>
          </w:p>
        </w:tc>
        <w:tc>
          <w:tcPr>
            <w:tcW w:w="1134" w:type="dxa"/>
          </w:tcPr>
          <w:p w14:paraId="77CF2929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ECTS</w:t>
            </w:r>
          </w:p>
        </w:tc>
        <w:tc>
          <w:tcPr>
            <w:tcW w:w="1417" w:type="dxa"/>
          </w:tcPr>
          <w:p w14:paraId="616B13E9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ΕΞΑΜΗΝΟ </w:t>
            </w:r>
            <w:bookmarkStart w:id="0" w:name="_GoBack"/>
            <w:r w:rsidRPr="00B07547">
              <w:rPr>
                <w:rFonts w:ascii="Baskerville" w:eastAsia="Calibri" w:hAnsi="Baskerville" w:cs="Calibri"/>
                <w:color w:val="000000" w:themeColor="text1"/>
                <w:sz w:val="20"/>
                <w:szCs w:val="20"/>
              </w:rPr>
              <w:t>που προσφέρεται</w:t>
            </w:r>
            <w:bookmarkEnd w:id="0"/>
          </w:p>
        </w:tc>
        <w:tc>
          <w:tcPr>
            <w:tcW w:w="1560" w:type="dxa"/>
            <w:tcBorders>
              <w:top w:val="nil"/>
              <w:right w:val="nil"/>
            </w:tcBorders>
          </w:tcPr>
          <w:p w14:paraId="63E7C1F6" w14:textId="77777777" w:rsidR="00D46F02" w:rsidRPr="00D46F02" w:rsidRDefault="00D46F02" w:rsidP="004A584A">
            <w:pPr>
              <w:widowControl w:val="0"/>
              <w:autoSpaceDE w:val="0"/>
              <w:autoSpaceDN w:val="0"/>
              <w:ind w:left="119" w:right="1"/>
              <w:rPr>
                <w:rFonts w:ascii="Calibri" w:eastAsia="Calibri" w:hAnsi="Calibri" w:cs="Calibri"/>
                <w:b/>
                <w:bCs/>
                <w:sz w:val="20"/>
              </w:rPr>
            </w:pPr>
          </w:p>
        </w:tc>
      </w:tr>
      <w:tr w:rsidR="00D46F02" w:rsidRPr="00D46F02" w14:paraId="1A40E741" w14:textId="77777777" w:rsidTr="00D46F02">
        <w:trPr>
          <w:trHeight w:val="657"/>
        </w:trPr>
        <w:tc>
          <w:tcPr>
            <w:tcW w:w="1276" w:type="dxa"/>
          </w:tcPr>
          <w:p w14:paraId="685CD46E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ΛΣ4620</w:t>
            </w:r>
          </w:p>
        </w:tc>
        <w:tc>
          <w:tcPr>
            <w:tcW w:w="4106" w:type="dxa"/>
          </w:tcPr>
          <w:p w14:paraId="4C4E71DA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ΑΡΧΑΙΑ ΕΛΛΗΝΙΚΗ ΓΡΑΜΜΑΤΕΙΑ Ι</w:t>
            </w:r>
          </w:p>
        </w:tc>
        <w:tc>
          <w:tcPr>
            <w:tcW w:w="1134" w:type="dxa"/>
            <w:shd w:val="clear" w:color="auto" w:fill="auto"/>
          </w:tcPr>
          <w:p w14:paraId="787295A1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EE32EBB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C84B5D7" w14:textId="77777777" w:rsidR="00D46F02" w:rsidRPr="00D46F02" w:rsidRDefault="00D46F02" w:rsidP="004A584A">
            <w:pPr>
              <w:pStyle w:val="TableParagraph"/>
              <w:spacing w:line="224" w:lineRule="exact"/>
              <w:ind w:left="432" w:right="1"/>
              <w:rPr>
                <w:sz w:val="20"/>
                <w:szCs w:val="20"/>
                <w:lang w:val="el-GR"/>
              </w:rPr>
            </w:pPr>
          </w:p>
        </w:tc>
      </w:tr>
      <w:tr w:rsidR="00D46F02" w:rsidRPr="00D46F02" w14:paraId="223DABBD" w14:textId="77777777" w:rsidTr="00D46F02">
        <w:trPr>
          <w:trHeight w:val="244"/>
        </w:trPr>
        <w:tc>
          <w:tcPr>
            <w:tcW w:w="1276" w:type="dxa"/>
          </w:tcPr>
          <w:p w14:paraId="46F45C8A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ΛΣ4520</w:t>
            </w:r>
          </w:p>
        </w:tc>
        <w:tc>
          <w:tcPr>
            <w:tcW w:w="4106" w:type="dxa"/>
          </w:tcPr>
          <w:p w14:paraId="278EEF41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ΚΕΙΜΕΝΑ ΚΑΙ ΣΥΓΓΡAΦΕΙΣ ΤΗΣ ΝΕΟΤΕΡΗΣ ΚΑΙ ΣΥΓΧΡΟΝΗΣ ΛΟΓΟΤΕΧΝΙΑΣ Ι</w:t>
            </w:r>
          </w:p>
        </w:tc>
        <w:tc>
          <w:tcPr>
            <w:tcW w:w="1134" w:type="dxa"/>
            <w:shd w:val="clear" w:color="auto" w:fill="auto"/>
          </w:tcPr>
          <w:p w14:paraId="317D5147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FA3E144" w14:textId="77777777" w:rsidR="00D46F02" w:rsidRPr="00D46F02" w:rsidRDefault="00D46F02" w:rsidP="00D46F02">
            <w:pPr>
              <w:pStyle w:val="TableParagraph"/>
              <w:spacing w:line="224" w:lineRule="exact"/>
              <w:ind w:left="432"/>
              <w:rPr>
                <w:rFonts w:ascii="Baskerville" w:hAnsi="Baskerville"/>
                <w:color w:val="000000" w:themeColor="text1"/>
                <w:sz w:val="24"/>
                <w:szCs w:val="24"/>
                <w:lang w:val="el-GR"/>
              </w:rPr>
            </w:pPr>
            <w:r w:rsidRPr="00D46F02">
              <w:rPr>
                <w:rFonts w:ascii="Baskerville" w:hAnsi="Baskerville"/>
                <w:color w:val="000000" w:themeColor="text1"/>
                <w:sz w:val="24"/>
                <w:szCs w:val="24"/>
                <w:lang w:val="el-GR"/>
              </w:rPr>
              <w:t>4</w:t>
            </w:r>
          </w:p>
        </w:tc>
        <w:tc>
          <w:tcPr>
            <w:tcW w:w="1560" w:type="dxa"/>
          </w:tcPr>
          <w:p w14:paraId="3D05CAB1" w14:textId="77777777" w:rsidR="00D46F02" w:rsidRPr="00D46F02" w:rsidRDefault="00D46F02" w:rsidP="004A584A">
            <w:pPr>
              <w:pStyle w:val="TableParagraph"/>
              <w:spacing w:line="224" w:lineRule="exact"/>
              <w:ind w:left="432" w:right="1"/>
              <w:rPr>
                <w:sz w:val="20"/>
                <w:szCs w:val="20"/>
                <w:lang w:val="el-GR"/>
              </w:rPr>
            </w:pPr>
          </w:p>
        </w:tc>
      </w:tr>
      <w:tr w:rsidR="00D46F02" w:rsidRPr="00D46F02" w14:paraId="7D0FCF93" w14:textId="77777777" w:rsidTr="00D46F02">
        <w:trPr>
          <w:trHeight w:val="804"/>
        </w:trPr>
        <w:tc>
          <w:tcPr>
            <w:tcW w:w="1276" w:type="dxa"/>
          </w:tcPr>
          <w:p w14:paraId="32F2376B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ΛΣ4220</w:t>
            </w:r>
          </w:p>
        </w:tc>
        <w:tc>
          <w:tcPr>
            <w:tcW w:w="4106" w:type="dxa"/>
          </w:tcPr>
          <w:p w14:paraId="1144E1D6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ΛΟΓΟΤΕΧΝΙΚΗ ΜΕΤΑΦΡΑΣΗ: ΘΕΩΡΙΑ ΚΑΙ ΠΡΑΞΗ</w:t>
            </w:r>
          </w:p>
        </w:tc>
        <w:tc>
          <w:tcPr>
            <w:tcW w:w="1134" w:type="dxa"/>
            <w:shd w:val="clear" w:color="auto" w:fill="auto"/>
          </w:tcPr>
          <w:p w14:paraId="1A9879AE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680BEC2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22FB4E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6E6863C9" w14:textId="77777777" w:rsidTr="00D46F02">
        <w:trPr>
          <w:trHeight w:val="418"/>
        </w:trPr>
        <w:tc>
          <w:tcPr>
            <w:tcW w:w="1276" w:type="dxa"/>
            <w:shd w:val="clear" w:color="auto" w:fill="BFBFBF" w:themeFill="background1" w:themeFillShade="BF"/>
          </w:tcPr>
          <w:p w14:paraId="629B3E80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ΛΣ5620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78B99754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ΑΡΧΑΙΑ ΕΛΛΗΝΙΚΗ ΓΡΑΜΜΑΤΕΙΑ ΙΙ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2EF61C3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4862D36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1A815361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455EE06C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35C91506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ΛΣ5520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7E385C85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ΚΕΙΜΕΝΑ ΚΑΙ ΣΥΓΓΡΑΦΕΙΣ ΤΗΣ ΝΕΟΤΕΡΗΣ ΚΑΙ ΣΥΓΧΡΟΝΗΣ ΛΟΓΟΤΕΧΝΙΑΣ ΙΙ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42563F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2F39983" w14:textId="77777777" w:rsidR="00D46F02" w:rsidRPr="00D46F02" w:rsidRDefault="00D46F02" w:rsidP="00D46F02">
            <w:pPr>
              <w:pStyle w:val="TableParagraph"/>
              <w:spacing w:line="224" w:lineRule="exact"/>
              <w:ind w:left="432"/>
              <w:jc w:val="center"/>
              <w:rPr>
                <w:rFonts w:ascii="Baskerville" w:hAnsi="Baskerville"/>
                <w:color w:val="000000" w:themeColor="text1"/>
                <w:sz w:val="24"/>
                <w:szCs w:val="24"/>
                <w:lang w:val="el-GR"/>
              </w:rPr>
            </w:pPr>
            <w:r w:rsidRPr="00D46F02">
              <w:rPr>
                <w:rFonts w:ascii="Baskerville" w:hAnsi="Baskerville"/>
                <w:color w:val="000000" w:themeColor="text1"/>
                <w:sz w:val="24"/>
                <w:szCs w:val="24"/>
                <w:lang w:val="el-GR"/>
              </w:rPr>
              <w:t>5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4654FC46" w14:textId="77777777" w:rsidR="00D46F02" w:rsidRPr="00D46F02" w:rsidRDefault="00D46F02" w:rsidP="004A584A">
            <w:pPr>
              <w:pStyle w:val="TableParagraph"/>
              <w:spacing w:line="224" w:lineRule="exact"/>
              <w:ind w:left="432" w:right="1"/>
              <w:rPr>
                <w:sz w:val="20"/>
                <w:szCs w:val="20"/>
                <w:lang w:val="el-GR"/>
              </w:rPr>
            </w:pPr>
          </w:p>
        </w:tc>
      </w:tr>
      <w:tr w:rsidR="00D46F02" w:rsidRPr="00D46F02" w14:paraId="5483C41D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63D464A7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ΛΣ5529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66263734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ΨΗΦΙΑΚΕΣ ΕΦΑΡΜΟΓΕΣ ΣΤΙΣ ΛΟΓΟΤΕΧΝΙΚΕΣ ΣΠΟΥΔΕΣ: ΑΠΟ ΤΙΣ ΨΗΦΙΑΚΕΣ ΠΗΓΕΣ ΣΤΗ ΔΙΑΔΙΚΤΥΑΚΗ ΑΝΑΓΝΩΣΗ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20AC3E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77CA501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03D31971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248EBE61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5E0771FD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ΛΣ5420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5EACCE80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ΔΙΔΑΚΤΙΚΗ ΤΗΣ ΛΟΓΟΤΕΧΝΙΑΣ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67AEB4E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4A1CAE7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5DF1E944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55A6BB67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132A5F91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ΛΣ6620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5BA0E65C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ΑΡΧΑΙΑ ΕΛΛΗΝΙΚΗ ΓΡΑΜΜΑΤΕΙΑ ΙΙΙ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6B24976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0B91F3D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18F04C2B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3D207827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78703794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lastRenderedPageBreak/>
              <w:t>ΛΣ6520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04112ED1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ΤΑΥΤΟΤΗΤΕΣ ΚΑΙ ΕΤΕΡΟΤΗΤΕΣ ΣΤΗ ΝΕΟΕΛΛΗΝΙΚΗ ΛΟΓΟΤΕΧΝΙΑ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23DB9C1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50BF2F0" w14:textId="77777777" w:rsidR="00D46F02" w:rsidRPr="00D46F02" w:rsidRDefault="00D46F02" w:rsidP="00D46F02">
            <w:pPr>
              <w:pStyle w:val="TableParagraph"/>
              <w:spacing w:line="224" w:lineRule="exact"/>
              <w:ind w:left="432"/>
              <w:jc w:val="center"/>
              <w:rPr>
                <w:rFonts w:ascii="Baskerville" w:hAnsi="Baskerville"/>
                <w:color w:val="000000" w:themeColor="text1"/>
                <w:sz w:val="24"/>
                <w:szCs w:val="24"/>
                <w:lang w:val="el-GR"/>
              </w:rPr>
            </w:pPr>
            <w:r w:rsidRPr="00D46F02">
              <w:rPr>
                <w:rFonts w:ascii="Baskerville" w:hAnsi="Baskerville"/>
                <w:color w:val="000000" w:themeColor="text1"/>
                <w:sz w:val="24"/>
                <w:szCs w:val="24"/>
                <w:lang w:val="el-GR"/>
              </w:rPr>
              <w:t>6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2673A227" w14:textId="77777777" w:rsidR="00D46F02" w:rsidRPr="00D46F02" w:rsidRDefault="00D46F02" w:rsidP="004A584A">
            <w:pPr>
              <w:pStyle w:val="TableParagraph"/>
              <w:spacing w:line="224" w:lineRule="exact"/>
              <w:ind w:left="432" w:right="1"/>
              <w:rPr>
                <w:sz w:val="20"/>
                <w:szCs w:val="20"/>
                <w:lang w:val="el-GR"/>
              </w:rPr>
            </w:pPr>
          </w:p>
        </w:tc>
      </w:tr>
      <w:tr w:rsidR="00D46F02" w:rsidRPr="00D46F02" w14:paraId="02516B97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21AE3CAC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ΛΣ6720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345A576B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ΟΙ ΝΕΕΣ ΤΕΧΝΟΛΟΓΙΕΣ ΣΤΗ ΔΙΔΑΚΤΙΚΗ ΤΗΣ ΛΟΓΟΤΕΧΝΙΑΣ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8D881E9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FC798B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14CFC8A7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7BF9E7B9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089926D2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ΛΣ6529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76730B26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ΛΟΓΟΤΕΧΝΙΑ ΚΑΙ ΠΟΛΙΤΙΣΜΙΚΗ ΕΙΚΟΝΟΛΟΓΙΑ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67F9EDE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8FE6EC2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33EBE696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4C62CC47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3D3B9F3D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ΛΣ7520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3358CAE4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ΑΦΗΓΗΣΕΙΣ ΖΩΗΣ: ΑΠΟΜΝΗΜΟΝΕΥΜΑ, ΜΑΡΤΥΡΙΑ, ΗΜΕΡΟΛΟΓΙΟ, ΑΥΤΟΒΙΟΓΡΑΦΙΑ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6C5D99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84FAF72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</w:tcPr>
          <w:p w14:paraId="740A5B70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44C70592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05438B8D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ΛΣ7529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0B4D45D7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ΔΙΑΘΕΜΑΤΙΚΕΣ ΚΑΙ ΔΙΑΚΑΛΛΙΤΕΧΝΙΚΕΣ ΠΡΟΣΕΓΓΙΣΕΙΣ ΣΤΗ ΛΟΓΟΤΕΧΝΙΑ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E7D03A0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D00E5A6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7676C095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49C6BC01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222D8C2E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ΛΣ7528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486787E5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ΜΕΤΑ-ΑΠΟΙΚΙΑΚΕΣ ΣΠΟΥΔΕΣ ΚΑΙ ΔΙΑΠΟΛΙΤΙΣΜΙΚΗ ΛΟΓΟΤΕΧΝΙΑ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6D52519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9FCFFCD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79EE65DD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  <w:tr w:rsidR="00D46F02" w:rsidRPr="00D46F02" w14:paraId="1816F634" w14:textId="77777777" w:rsidTr="00D46F02">
        <w:trPr>
          <w:trHeight w:val="214"/>
        </w:trPr>
        <w:tc>
          <w:tcPr>
            <w:tcW w:w="1276" w:type="dxa"/>
            <w:shd w:val="clear" w:color="auto" w:fill="BFBFBF" w:themeFill="background1" w:themeFillShade="BF"/>
          </w:tcPr>
          <w:p w14:paraId="682761C8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ΛΣ7820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49DF1351" w14:textId="77777777" w:rsidR="00D46F02" w:rsidRPr="00D46F02" w:rsidRDefault="00D46F02" w:rsidP="00D46F02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24" w:lineRule="exact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Η ΛΟΓΟΤΕΧΝΙΑ ΣΤΗ ΜΑΖΙΚΗ ΚΑΙ ΔΗΜΟΦΙΛΗ ΚΟΥΛΤΟΥΡΑ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DF4E637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7309304" w14:textId="77777777" w:rsidR="00D46F02" w:rsidRPr="00D46F02" w:rsidRDefault="00D46F02" w:rsidP="00D46F02">
            <w:pPr>
              <w:widowControl w:val="0"/>
              <w:autoSpaceDE w:val="0"/>
              <w:autoSpaceDN w:val="0"/>
              <w:spacing w:line="224" w:lineRule="exact"/>
              <w:ind w:left="432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46F02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6D84BB6B" w14:textId="77777777" w:rsidR="00D46F02" w:rsidRPr="00D46F02" w:rsidRDefault="00D46F02" w:rsidP="004A584A">
            <w:pPr>
              <w:ind w:left="432" w:right="1"/>
              <w:rPr>
                <w:sz w:val="20"/>
                <w:szCs w:val="20"/>
              </w:rPr>
            </w:pPr>
          </w:p>
        </w:tc>
      </w:tr>
    </w:tbl>
    <w:p w14:paraId="43EFE5F5" w14:textId="77777777" w:rsidR="00D46F02" w:rsidRPr="00EA5E06" w:rsidRDefault="00D46F02" w:rsidP="00D46F02">
      <w:pPr>
        <w:ind w:left="142"/>
        <w:rPr>
          <w:b/>
          <w:color w:val="2E74B5" w:themeColor="accent1" w:themeShade="BF"/>
        </w:rPr>
      </w:pPr>
    </w:p>
    <w:p w14:paraId="40F2716E" w14:textId="3C49EDB7" w:rsidR="00727945" w:rsidRDefault="00727945" w:rsidP="00EC75D2">
      <w:pPr>
        <w:ind w:left="142"/>
        <w:rPr>
          <w:rFonts w:ascii="Baskerville" w:hAnsi="Baskerville"/>
          <w:b/>
          <w:color w:val="2E74B5" w:themeColor="accent1" w:themeShade="BF"/>
        </w:rPr>
      </w:pPr>
    </w:p>
    <w:p w14:paraId="70EE4244" w14:textId="77777777" w:rsidR="00625CAE" w:rsidRPr="00B14B98" w:rsidRDefault="00625CAE" w:rsidP="003E0A6C">
      <w:pPr>
        <w:rPr>
          <w:rFonts w:ascii="Baskerville" w:hAnsi="Baskerville"/>
          <w:b/>
          <w:color w:val="2E74B5" w:themeColor="accent1" w:themeShade="BF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3455"/>
        <w:gridCol w:w="3448"/>
      </w:tblGrid>
      <w:tr w:rsidR="001957E6" w14:paraId="32B38579" w14:textId="77777777" w:rsidTr="00161F18">
        <w:tc>
          <w:tcPr>
            <w:tcW w:w="3493" w:type="dxa"/>
          </w:tcPr>
          <w:p w14:paraId="466B829E" w14:textId="1DF7A9B0" w:rsidR="001957E6" w:rsidRPr="00465279" w:rsidRDefault="001957E6" w:rsidP="001957E6">
            <w:pPr>
              <w:jc w:val="center"/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</w:pPr>
            <w:r w:rsidRPr="00465279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Ημερομηνία</w:t>
            </w:r>
          </w:p>
        </w:tc>
        <w:tc>
          <w:tcPr>
            <w:tcW w:w="3493" w:type="dxa"/>
          </w:tcPr>
          <w:p w14:paraId="257EBE04" w14:textId="6CA0E797" w:rsidR="001957E6" w:rsidRPr="00465279" w:rsidRDefault="001957E6" w:rsidP="001957E6">
            <w:pPr>
              <w:jc w:val="center"/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</w:pPr>
            <w:r w:rsidRPr="00465279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Ονοματεπώνυμο</w:t>
            </w:r>
          </w:p>
        </w:tc>
        <w:tc>
          <w:tcPr>
            <w:tcW w:w="3493" w:type="dxa"/>
          </w:tcPr>
          <w:p w14:paraId="0A4C7866" w14:textId="1BC49F3D" w:rsidR="001957E6" w:rsidRPr="00465279" w:rsidRDefault="001957E6" w:rsidP="001957E6">
            <w:pPr>
              <w:jc w:val="center"/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</w:pPr>
            <w:r w:rsidRPr="00465279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Υπογραφή</w:t>
            </w:r>
          </w:p>
        </w:tc>
      </w:tr>
      <w:tr w:rsidR="001957E6" w14:paraId="266A3090" w14:textId="77777777" w:rsidTr="00161F18">
        <w:tc>
          <w:tcPr>
            <w:tcW w:w="3493" w:type="dxa"/>
          </w:tcPr>
          <w:p w14:paraId="438B6B11" w14:textId="77777777" w:rsidR="001957E6" w:rsidRDefault="001957E6" w:rsidP="008F286E">
            <w:pPr>
              <w:rPr>
                <w:rFonts w:ascii="Baskerville" w:hAnsi="Baskerville"/>
                <w:b/>
                <w:color w:val="2E74B5" w:themeColor="accent1" w:themeShade="BF"/>
              </w:rPr>
            </w:pPr>
          </w:p>
          <w:p w14:paraId="047BD96A" w14:textId="77777777" w:rsidR="00625CAE" w:rsidRDefault="00625CAE" w:rsidP="008F286E">
            <w:pPr>
              <w:rPr>
                <w:rFonts w:ascii="Baskerville" w:hAnsi="Baskerville"/>
                <w:b/>
                <w:color w:val="2E74B5" w:themeColor="accent1" w:themeShade="BF"/>
              </w:rPr>
            </w:pPr>
          </w:p>
          <w:p w14:paraId="0C9B48F1" w14:textId="77777777" w:rsidR="00625CAE" w:rsidRDefault="00625CAE" w:rsidP="008F286E">
            <w:pPr>
              <w:rPr>
                <w:rFonts w:ascii="Baskerville" w:hAnsi="Baskerville"/>
                <w:b/>
                <w:color w:val="2E74B5" w:themeColor="accent1" w:themeShade="BF"/>
              </w:rPr>
            </w:pPr>
          </w:p>
          <w:p w14:paraId="2C143113" w14:textId="1E5060B9" w:rsidR="00625CAE" w:rsidRDefault="00625CAE" w:rsidP="008F286E">
            <w:pPr>
              <w:rPr>
                <w:rFonts w:ascii="Baskerville" w:hAnsi="Baskerville"/>
                <w:b/>
                <w:color w:val="2E74B5" w:themeColor="accent1" w:themeShade="BF"/>
              </w:rPr>
            </w:pPr>
          </w:p>
        </w:tc>
        <w:tc>
          <w:tcPr>
            <w:tcW w:w="3493" w:type="dxa"/>
          </w:tcPr>
          <w:p w14:paraId="1DAB6FA2" w14:textId="77777777" w:rsidR="001957E6" w:rsidRDefault="001957E6" w:rsidP="008F286E">
            <w:pPr>
              <w:rPr>
                <w:rFonts w:ascii="Baskerville" w:hAnsi="Baskerville"/>
                <w:b/>
                <w:color w:val="2E74B5" w:themeColor="accent1" w:themeShade="BF"/>
              </w:rPr>
            </w:pPr>
          </w:p>
        </w:tc>
        <w:tc>
          <w:tcPr>
            <w:tcW w:w="3493" w:type="dxa"/>
          </w:tcPr>
          <w:p w14:paraId="54E66980" w14:textId="4B2B8E8E" w:rsidR="001957E6" w:rsidRDefault="00CF4CA1" w:rsidP="008F286E">
            <w:pPr>
              <w:rPr>
                <w:rFonts w:ascii="Baskerville" w:hAnsi="Baskerville"/>
                <w:b/>
                <w:color w:val="2E74B5" w:themeColor="accent1" w:themeShade="BF"/>
              </w:rPr>
            </w:pPr>
            <w:r w:rsidRPr="00CF4CA1">
              <w:rPr>
                <w:rFonts w:ascii="Baskerville" w:hAnsi="Baskerville"/>
                <w:b/>
                <w:i/>
                <w:color w:val="2E74B5" w:themeColor="accent1" w:themeShade="BF"/>
              </w:rPr>
              <w:t xml:space="preserve">(ένθετη εικόνα ή </w:t>
            </w:r>
            <w:proofErr w:type="spellStart"/>
            <w:r w:rsidRPr="00CF4CA1">
              <w:rPr>
                <w:rFonts w:ascii="Baskerville" w:hAnsi="Baskerville"/>
                <w:b/>
                <w:i/>
                <w:color w:val="2E74B5" w:themeColor="accent1" w:themeShade="BF"/>
              </w:rPr>
              <w:t>Σκαναρισμένη</w:t>
            </w:r>
            <w:proofErr w:type="spellEnd"/>
            <w:r w:rsidRPr="00CF4CA1">
              <w:rPr>
                <w:rFonts w:ascii="Baskerville" w:hAnsi="Baskerville"/>
                <w:b/>
                <w:i/>
                <w:color w:val="2E74B5" w:themeColor="accent1" w:themeShade="BF"/>
              </w:rPr>
              <w:t>)</w:t>
            </w:r>
          </w:p>
        </w:tc>
      </w:tr>
    </w:tbl>
    <w:p w14:paraId="2FF65131" w14:textId="77777777" w:rsidR="008F286E" w:rsidRPr="00B14B98" w:rsidRDefault="008F286E" w:rsidP="008F286E">
      <w:pPr>
        <w:ind w:left="142"/>
        <w:rPr>
          <w:rFonts w:ascii="Baskerville" w:hAnsi="Baskerville"/>
          <w:b/>
          <w:color w:val="2E74B5" w:themeColor="accent1" w:themeShade="BF"/>
        </w:rPr>
      </w:pPr>
    </w:p>
    <w:p w14:paraId="25BFCE72" w14:textId="77777777" w:rsidR="00727945" w:rsidRPr="00B14B98" w:rsidRDefault="00727945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4A5FAC9A" w14:textId="77777777" w:rsidR="008F286E" w:rsidRPr="00B14B98" w:rsidRDefault="008F286E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536D6AD5" w14:textId="77777777" w:rsidR="008F286E" w:rsidRPr="00B14B98" w:rsidRDefault="008F286E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27A853E2" w14:textId="19D21BB5" w:rsidR="008F286E" w:rsidRDefault="008F286E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2C7DA168" w14:textId="73CD770D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2C5D1367" w14:textId="1A16A44D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71A9D9C3" w14:textId="2A4268F8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50C1C5A3" w14:textId="737D728B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2EA03974" w14:textId="2215FABE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40410146" w14:textId="1E3DD6CB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4565EF94" w14:textId="2C2EB243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16798E68" w14:textId="1AC8062F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06A1F518" w14:textId="5A3E2692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1D5A9B64" w14:textId="30EA7B78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2E8F6869" w14:textId="15A82895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6F2999B8" w14:textId="27D5665B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40C47851" w14:textId="0BB957F9" w:rsidR="00D46F02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6070B4CF" w14:textId="77777777" w:rsidR="00D46F02" w:rsidRPr="00B14B98" w:rsidRDefault="00D46F02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p w14:paraId="7FA6CB28" w14:textId="77777777" w:rsidR="008F286E" w:rsidRPr="00B14B98" w:rsidRDefault="008F286E" w:rsidP="00EC75D2">
      <w:pPr>
        <w:ind w:left="142"/>
        <w:rPr>
          <w:rFonts w:ascii="Baskerville" w:hAnsi="Baskerville"/>
          <w:b/>
          <w:color w:val="1F4E79" w:themeColor="accent1" w:themeShade="80"/>
        </w:rPr>
      </w:pPr>
    </w:p>
    <w:tbl>
      <w:tblPr>
        <w:tblStyle w:val="a4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562"/>
        <w:gridCol w:w="9917"/>
      </w:tblGrid>
      <w:tr w:rsidR="00DE76B7" w:rsidRPr="003D394E" w14:paraId="6E174325" w14:textId="77777777" w:rsidTr="00CF122C">
        <w:tc>
          <w:tcPr>
            <w:tcW w:w="562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4101ADBD" w14:textId="21A54D3D" w:rsidR="00DE76B7" w:rsidRPr="003D394E" w:rsidRDefault="00DE76B7" w:rsidP="00CF122C">
            <w:pPr>
              <w:jc w:val="center"/>
              <w:rPr>
                <w:rFonts w:ascii="Baskerville" w:hAnsi="Baskerville"/>
                <w:b/>
                <w:sz w:val="24"/>
                <w:szCs w:val="24"/>
              </w:rPr>
            </w:pPr>
            <w:r>
              <w:rPr>
                <w:rFonts w:ascii="Baskerville" w:hAnsi="Baskerville"/>
                <w:b/>
                <w:sz w:val="24"/>
                <w:szCs w:val="24"/>
              </w:rPr>
              <w:t>Β</w:t>
            </w:r>
          </w:p>
        </w:tc>
        <w:tc>
          <w:tcPr>
            <w:tcW w:w="991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872FB15" w14:textId="3E6155AF" w:rsidR="00DE76B7" w:rsidRPr="003D394E" w:rsidRDefault="00DE76B7" w:rsidP="00CF122C">
            <w:pPr>
              <w:rPr>
                <w:rFonts w:ascii="Baskerville" w:hAnsi="Baskerville"/>
                <w:b/>
                <w:sz w:val="24"/>
                <w:szCs w:val="24"/>
              </w:rPr>
            </w:pPr>
            <w:r>
              <w:rPr>
                <w:rFonts w:ascii="Baskerville" w:hAnsi="Baskerville"/>
                <w:b/>
                <w:sz w:val="24"/>
                <w:szCs w:val="24"/>
              </w:rPr>
              <w:t xml:space="preserve">Κατεύθυνση </w:t>
            </w:r>
            <w:r w:rsidRPr="005A35DA">
              <w:rPr>
                <w:rFonts w:ascii="Baskerville" w:hAnsi="Baskerville"/>
                <w:b/>
              </w:rPr>
              <w:t>ΛΟΓΟΤΕΧΝΙΚΩΝ ΣΠΟΥΩΝ</w:t>
            </w:r>
            <w:r>
              <w:rPr>
                <w:rFonts w:ascii="Baskerville" w:hAnsi="Baskerville"/>
                <w:b/>
                <w:sz w:val="21"/>
                <w:szCs w:val="21"/>
              </w:rPr>
              <w:t>(ΛΣ)</w:t>
            </w:r>
          </w:p>
        </w:tc>
      </w:tr>
    </w:tbl>
    <w:p w14:paraId="0D77DFA6" w14:textId="77777777" w:rsidR="00DE76B7" w:rsidRPr="00AD1330" w:rsidRDefault="00DE76B7" w:rsidP="00DE76B7">
      <w:pPr>
        <w:rPr>
          <w:rFonts w:ascii="Baskerville" w:hAnsi="Baskerville"/>
          <w:color w:val="2E74B5" w:themeColor="accent1" w:themeShade="BF"/>
        </w:rPr>
      </w:pPr>
    </w:p>
    <w:p w14:paraId="4ACBAADC" w14:textId="27A50E72" w:rsidR="00DE76B7" w:rsidRDefault="00DE76B7" w:rsidP="00DE76B7">
      <w:pPr>
        <w:spacing w:after="0" w:line="240" w:lineRule="auto"/>
        <w:jc w:val="both"/>
        <w:rPr>
          <w:rFonts w:ascii="Baskerville" w:hAnsi="Baskerville"/>
          <w:b/>
          <w:color w:val="000000" w:themeColor="text1"/>
          <w:sz w:val="24"/>
          <w:szCs w:val="24"/>
        </w:rPr>
      </w:pP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Στην περίπτωση που </w:t>
      </w:r>
      <w:r w:rsidR="006C69EC">
        <w:rPr>
          <w:rFonts w:ascii="Baskerville" w:hAnsi="Baskerville"/>
          <w:b/>
          <w:color w:val="000000" w:themeColor="text1"/>
          <w:sz w:val="24"/>
          <w:szCs w:val="24"/>
        </w:rPr>
        <w:t xml:space="preserve">έχω 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>επιλ</w:t>
      </w:r>
      <w:r w:rsidR="006C69EC">
        <w:rPr>
          <w:rFonts w:ascii="Baskerville" w:hAnsi="Baskerville"/>
          <w:b/>
          <w:color w:val="000000" w:themeColor="text1"/>
          <w:sz w:val="24"/>
          <w:szCs w:val="24"/>
        </w:rPr>
        <w:t>έξει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 </w:t>
      </w:r>
      <w:r w:rsidR="006C69EC">
        <w:rPr>
          <w:rFonts w:ascii="Baskerville" w:hAnsi="Baskerville"/>
          <w:b/>
          <w:color w:val="000000" w:themeColor="text1"/>
          <w:sz w:val="24"/>
          <w:szCs w:val="24"/>
        </w:rPr>
        <w:t>τ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>η</w:t>
      </w:r>
      <w:r w:rsidR="006C69EC">
        <w:rPr>
          <w:rFonts w:ascii="Baskerville" w:hAnsi="Baskerville"/>
          <w:b/>
          <w:color w:val="000000" w:themeColor="text1"/>
          <w:sz w:val="24"/>
          <w:szCs w:val="24"/>
        </w:rPr>
        <w:t>ν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 κατεύθυνση </w:t>
      </w:r>
      <w:r>
        <w:rPr>
          <w:rFonts w:ascii="Baskerville" w:hAnsi="Baskerville"/>
          <w:color w:val="000000" w:themeColor="text1"/>
          <w:sz w:val="24"/>
          <w:szCs w:val="24"/>
          <w:u w:val="single"/>
        </w:rPr>
        <w:t>ΛΟΓΟΤΕΧΝΙΚΩΝ ΣΠΟΥΔΩΝ</w:t>
      </w:r>
      <w:r w:rsidRPr="001050B1">
        <w:rPr>
          <w:rFonts w:ascii="Baskerville" w:hAnsi="Baskerville"/>
          <w:color w:val="000000" w:themeColor="text1"/>
          <w:sz w:val="24"/>
          <w:szCs w:val="24"/>
          <w:u w:val="single"/>
        </w:rPr>
        <w:t xml:space="preserve"> (</w:t>
      </w:r>
      <w:r>
        <w:rPr>
          <w:rFonts w:ascii="Baskerville" w:hAnsi="Baskerville"/>
          <w:color w:val="000000" w:themeColor="text1"/>
          <w:sz w:val="24"/>
          <w:szCs w:val="24"/>
          <w:u w:val="single"/>
        </w:rPr>
        <w:t>ΛΣ</w:t>
      </w:r>
      <w:r w:rsidRPr="001050B1">
        <w:rPr>
          <w:rFonts w:ascii="Baskerville" w:hAnsi="Baskerville"/>
          <w:color w:val="000000" w:themeColor="text1"/>
          <w:sz w:val="24"/>
          <w:szCs w:val="24"/>
          <w:u w:val="single"/>
        </w:rPr>
        <w:t>)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 ακολουθ</w:t>
      </w:r>
      <w:r w:rsidR="006C69EC">
        <w:rPr>
          <w:rFonts w:ascii="Baskerville" w:hAnsi="Baskerville"/>
          <w:b/>
          <w:color w:val="000000" w:themeColor="text1"/>
          <w:sz w:val="24"/>
          <w:szCs w:val="24"/>
        </w:rPr>
        <w:t>ώ</w:t>
      </w:r>
      <w:r w:rsidRPr="001050B1">
        <w:rPr>
          <w:rFonts w:ascii="Baskerville" w:hAnsi="Baskerville"/>
          <w:b/>
          <w:color w:val="000000" w:themeColor="text1"/>
          <w:sz w:val="24"/>
          <w:szCs w:val="24"/>
        </w:rPr>
        <w:t xml:space="preserve"> τα παρακάτω βήματα:</w:t>
      </w:r>
    </w:p>
    <w:p w14:paraId="0266A5AC" w14:textId="77777777" w:rsidR="00DE76B7" w:rsidRDefault="00DE76B7" w:rsidP="00DE76B7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36EE729B" w14:textId="77777777" w:rsidR="00DE76B7" w:rsidRPr="00930A43" w:rsidRDefault="00DE76B7" w:rsidP="00DE76B7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>
        <w:rPr>
          <w:rFonts w:ascii="Baskerville" w:hAnsi="Baskerville"/>
          <w:b/>
          <w:color w:val="FF0000"/>
          <w:sz w:val="24"/>
          <w:szCs w:val="24"/>
        </w:rPr>
        <w:t>1</w:t>
      </w:r>
    </w:p>
    <w:p w14:paraId="352733CB" w14:textId="774F1873" w:rsidR="00FB18D0" w:rsidRDefault="00DE76B7" w:rsidP="00FB18D0">
      <w:pPr>
        <w:jc w:val="both"/>
        <w:rPr>
          <w:rFonts w:ascii="Baskerville" w:hAnsi="Baskerville"/>
          <w:bCs/>
          <w:color w:val="000000" w:themeColor="text1"/>
          <w:sz w:val="24"/>
        </w:rPr>
      </w:pP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Έχουν προεπ</w:t>
      </w:r>
      <w:r>
        <w:rPr>
          <w:rFonts w:ascii="Baskerville" w:hAnsi="Baskerville"/>
          <w:bCs/>
          <w:color w:val="000000" w:themeColor="text1"/>
          <w:sz w:val="24"/>
          <w:szCs w:val="24"/>
        </w:rPr>
        <w:t>ι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λεγεί (</w:t>
      </w:r>
      <w:r w:rsidRPr="00D358D3">
        <w:rPr>
          <w:rFonts w:ascii="Baskerville" w:hAnsi="Baskerville"/>
          <w:bCs/>
          <w:i/>
          <w:iCs/>
          <w:color w:val="000000" w:themeColor="text1"/>
          <w:sz w:val="24"/>
          <w:szCs w:val="24"/>
        </w:rPr>
        <w:t>με Χ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)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 </w:t>
      </w:r>
      <w:r w:rsidRPr="00D358D3">
        <w:rPr>
          <w:rFonts w:ascii="Baskerville" w:hAnsi="Baskerville"/>
          <w:bCs/>
          <w:color w:val="000000" w:themeColor="text1"/>
          <w:sz w:val="24"/>
          <w:u w:val="single"/>
        </w:rPr>
        <w:t>όλα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 τα υποχρεωτικά </w:t>
      </w:r>
      <w:r w:rsidRPr="0088590D">
        <w:rPr>
          <w:rFonts w:ascii="Baskerville" w:hAnsi="Baskerville"/>
          <w:b/>
          <w:color w:val="000000" w:themeColor="text1"/>
          <w:sz w:val="24"/>
          <w:u w:val="single"/>
        </w:rPr>
        <w:t>κοινά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 μαθήματα του 4</w:t>
      </w:r>
      <w:r w:rsidRPr="00D358D3">
        <w:rPr>
          <w:rFonts w:ascii="Baskerville" w:hAnsi="Baskerville"/>
          <w:bCs/>
          <w:color w:val="000000" w:themeColor="text1"/>
          <w:sz w:val="24"/>
          <w:vertAlign w:val="superscript"/>
        </w:rPr>
        <w:t>ου</w:t>
      </w:r>
      <w:r w:rsidRPr="00D358D3">
        <w:rPr>
          <w:rFonts w:ascii="Baskerville" w:hAnsi="Baskerville"/>
          <w:bCs/>
          <w:color w:val="000000" w:themeColor="text1"/>
          <w:sz w:val="24"/>
        </w:rPr>
        <w:t xml:space="preserve"> εξαμήνου: </w:t>
      </w:r>
    </w:p>
    <w:tbl>
      <w:tblPr>
        <w:tblStyle w:val="a4"/>
        <w:tblW w:w="7792" w:type="dxa"/>
        <w:jc w:val="center"/>
        <w:tblLayout w:type="fixed"/>
        <w:tblLook w:val="0420" w:firstRow="1" w:lastRow="0" w:firstColumn="0" w:lastColumn="0" w:noHBand="0" w:noVBand="1"/>
      </w:tblPr>
      <w:tblGrid>
        <w:gridCol w:w="1129"/>
        <w:gridCol w:w="6237"/>
        <w:gridCol w:w="426"/>
      </w:tblGrid>
      <w:tr w:rsidR="001F6730" w:rsidRPr="00A4140D" w14:paraId="0569B3BF" w14:textId="77777777" w:rsidTr="005B1511">
        <w:trPr>
          <w:trHeight w:val="244"/>
          <w:jc w:val="center"/>
        </w:trPr>
        <w:tc>
          <w:tcPr>
            <w:tcW w:w="1129" w:type="dxa"/>
          </w:tcPr>
          <w:p w14:paraId="601FFC80" w14:textId="77777777" w:rsidR="001F6730" w:rsidRPr="00A4140D" w:rsidRDefault="001F6730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ΚΟ4700</w:t>
            </w:r>
          </w:p>
        </w:tc>
        <w:tc>
          <w:tcPr>
            <w:tcW w:w="6237" w:type="dxa"/>
          </w:tcPr>
          <w:p w14:paraId="4626AD84" w14:textId="77777777" w:rsidR="001F6730" w:rsidRPr="00A4140D" w:rsidRDefault="001F6730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Διδακτική της νέας ελληνικής ως δεύτερης/ξένης γλώσσας </w:t>
            </w:r>
          </w:p>
        </w:tc>
        <w:tc>
          <w:tcPr>
            <w:tcW w:w="426" w:type="dxa"/>
          </w:tcPr>
          <w:p w14:paraId="54DB8AD3" w14:textId="77777777" w:rsidR="001F6730" w:rsidRPr="00CA7B27" w:rsidRDefault="001F6730" w:rsidP="00FC2A33">
            <w:pPr>
              <w:widowControl w:val="0"/>
              <w:tabs>
                <w:tab w:val="left" w:pos="353"/>
              </w:tabs>
              <w:autoSpaceDE w:val="0"/>
              <w:autoSpaceDN w:val="0"/>
              <w:ind w:right="3573"/>
              <w:jc w:val="center"/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</w:rPr>
              <w:t>Χ</w:t>
            </w:r>
          </w:p>
        </w:tc>
      </w:tr>
      <w:tr w:rsidR="001F6730" w:rsidRPr="00A4140D" w14:paraId="212FA4FE" w14:textId="77777777" w:rsidTr="005B1511">
        <w:trPr>
          <w:trHeight w:val="254"/>
          <w:jc w:val="center"/>
        </w:trPr>
        <w:tc>
          <w:tcPr>
            <w:tcW w:w="1129" w:type="dxa"/>
          </w:tcPr>
          <w:p w14:paraId="432159DD" w14:textId="77777777" w:rsidR="001F6730" w:rsidRPr="00A4140D" w:rsidRDefault="001F6730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ΚΟ4400</w:t>
            </w:r>
          </w:p>
        </w:tc>
        <w:tc>
          <w:tcPr>
            <w:tcW w:w="6237" w:type="dxa"/>
          </w:tcPr>
          <w:p w14:paraId="718144F4" w14:textId="77777777" w:rsidR="001F6730" w:rsidRPr="00A4140D" w:rsidRDefault="001F6730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Διαπολιτισμική επικοινωνία ΙΙ </w:t>
            </w:r>
          </w:p>
        </w:tc>
        <w:tc>
          <w:tcPr>
            <w:tcW w:w="426" w:type="dxa"/>
          </w:tcPr>
          <w:p w14:paraId="073F4466" w14:textId="77777777" w:rsidR="001F6730" w:rsidRPr="00A4140D" w:rsidRDefault="001F6730" w:rsidP="00CF122C">
            <w:pPr>
              <w:widowControl w:val="0"/>
              <w:tabs>
                <w:tab w:val="left" w:pos="494"/>
              </w:tabs>
              <w:autoSpaceDE w:val="0"/>
              <w:autoSpaceDN w:val="0"/>
              <w:ind w:left="24"/>
              <w:jc w:val="center"/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4140D"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1F6730" w:rsidRPr="00A4140D" w14:paraId="008896E8" w14:textId="77777777" w:rsidTr="005B1511">
        <w:trPr>
          <w:trHeight w:val="227"/>
          <w:jc w:val="center"/>
        </w:trPr>
        <w:tc>
          <w:tcPr>
            <w:tcW w:w="1129" w:type="dxa"/>
          </w:tcPr>
          <w:p w14:paraId="3BD976FF" w14:textId="77777777" w:rsidR="001F6730" w:rsidRPr="00A4140D" w:rsidRDefault="001F6730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ΚΟ4700</w:t>
            </w:r>
          </w:p>
        </w:tc>
        <w:tc>
          <w:tcPr>
            <w:tcW w:w="6237" w:type="dxa"/>
          </w:tcPr>
          <w:p w14:paraId="20B6DC7F" w14:textId="77777777" w:rsidR="001F6730" w:rsidRPr="00A4140D" w:rsidRDefault="001F6730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A4140D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Λογοτεχνία, εκπαίδευση και διαπολιτισμικές σχέσεις </w:t>
            </w:r>
          </w:p>
        </w:tc>
        <w:tc>
          <w:tcPr>
            <w:tcW w:w="426" w:type="dxa"/>
          </w:tcPr>
          <w:p w14:paraId="2235AF08" w14:textId="77777777" w:rsidR="001F6730" w:rsidRPr="00A4140D" w:rsidRDefault="001F6730" w:rsidP="00CF122C">
            <w:pPr>
              <w:widowControl w:val="0"/>
              <w:tabs>
                <w:tab w:val="left" w:pos="494"/>
              </w:tabs>
              <w:autoSpaceDE w:val="0"/>
              <w:autoSpaceDN w:val="0"/>
              <w:ind w:left="24"/>
              <w:jc w:val="center"/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4140D">
              <w:rPr>
                <w:rFonts w:ascii="Baskerville" w:eastAsia="Calibri" w:hAnsi="Baskerville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14:paraId="5E781D1C" w14:textId="77777777" w:rsidR="00DE76B7" w:rsidRDefault="00DE76B7" w:rsidP="00DE76B7">
      <w:pPr>
        <w:rPr>
          <w:rFonts w:ascii="Baskerville" w:hAnsi="Baskerville"/>
          <w:b/>
          <w:color w:val="1F4E79" w:themeColor="accent1" w:themeShade="80"/>
        </w:rPr>
      </w:pPr>
    </w:p>
    <w:p w14:paraId="5D66DD7C" w14:textId="77777777" w:rsidR="00F87042" w:rsidRPr="00B02197" w:rsidRDefault="00F87042" w:rsidP="00F87042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 w:rsidRPr="00B02197">
        <w:rPr>
          <w:rFonts w:ascii="Baskerville" w:hAnsi="Baskerville"/>
          <w:b/>
          <w:color w:val="FF0000"/>
          <w:sz w:val="24"/>
          <w:szCs w:val="24"/>
        </w:rPr>
        <w:t>2</w:t>
      </w:r>
    </w:p>
    <w:p w14:paraId="4E4BD45C" w14:textId="77777777" w:rsidR="00F87042" w:rsidRPr="00D358D3" w:rsidRDefault="00F87042" w:rsidP="00F87042">
      <w:pPr>
        <w:spacing w:after="0" w:line="240" w:lineRule="auto"/>
        <w:rPr>
          <w:rFonts w:ascii="Baskerville" w:hAnsi="Baskerville"/>
          <w:bCs/>
          <w:color w:val="000000" w:themeColor="text1"/>
          <w:sz w:val="24"/>
          <w:szCs w:val="24"/>
        </w:rPr>
      </w:pP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Δηλώνω (</w:t>
      </w:r>
      <w:r w:rsidRPr="00D358D3">
        <w:rPr>
          <w:rFonts w:ascii="Baskerville" w:hAnsi="Baskerville"/>
          <w:bCs/>
          <w:i/>
          <w:iCs/>
          <w:color w:val="000000" w:themeColor="text1"/>
          <w:sz w:val="24"/>
          <w:szCs w:val="24"/>
        </w:rPr>
        <w:t>επιλέγω με Χ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)</w:t>
      </w:r>
      <w:r>
        <w:rPr>
          <w:rFonts w:ascii="Baskerville" w:hAnsi="Baskerville"/>
          <w:bCs/>
          <w:color w:val="000000" w:themeColor="text1"/>
          <w:sz w:val="24"/>
          <w:szCs w:val="24"/>
        </w:rPr>
        <w:t xml:space="preserve"> 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τα μαθήματα του </w:t>
      </w:r>
      <w:r>
        <w:rPr>
          <w:rFonts w:ascii="Baskerville" w:hAnsi="Baskerville"/>
          <w:bCs/>
          <w:color w:val="000000" w:themeColor="text1"/>
          <w:sz w:val="24"/>
          <w:szCs w:val="24"/>
        </w:rPr>
        <w:t>ε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αρινού </w:t>
      </w:r>
      <w:r>
        <w:rPr>
          <w:rFonts w:ascii="Baskerville" w:hAnsi="Baskerville"/>
          <w:bCs/>
          <w:color w:val="000000" w:themeColor="text1"/>
          <w:sz w:val="24"/>
          <w:szCs w:val="24"/>
        </w:rPr>
        <w:t>ε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 xml:space="preserve">ξαμήνου </w:t>
      </w:r>
      <w:r w:rsidRPr="00D358D3">
        <w:rPr>
          <w:rFonts w:ascii="Baskerville" w:hAnsi="Baskerville"/>
          <w:bCs/>
          <w:color w:val="000000" w:themeColor="text1"/>
          <w:sz w:val="24"/>
          <w:szCs w:val="24"/>
          <w:u w:val="single"/>
        </w:rPr>
        <w:t>του προηγουμένου έτους</w:t>
      </w:r>
      <w:r>
        <w:rPr>
          <w:rFonts w:ascii="Baskerville" w:hAnsi="Baskerville"/>
          <w:bCs/>
          <w:color w:val="000000" w:themeColor="text1"/>
          <w:sz w:val="24"/>
          <w:szCs w:val="24"/>
          <w:u w:val="single"/>
        </w:rPr>
        <w:t xml:space="preserve"> στα οποία δεν έχω εξεταστεί επιτυχώς</w:t>
      </w:r>
      <w:r w:rsidRPr="00D358D3">
        <w:rPr>
          <w:rFonts w:ascii="Baskerville" w:hAnsi="Baskerville"/>
          <w:bCs/>
          <w:color w:val="000000" w:themeColor="text1"/>
          <w:sz w:val="24"/>
          <w:szCs w:val="24"/>
          <w:u w:val="single"/>
        </w:rPr>
        <w:t xml:space="preserve"> </w:t>
      </w:r>
      <w:r w:rsidRPr="00D358D3">
        <w:rPr>
          <w:rFonts w:ascii="Baskerville" w:hAnsi="Baskerville"/>
          <w:bCs/>
          <w:color w:val="000000" w:themeColor="text1"/>
          <w:sz w:val="24"/>
          <w:szCs w:val="24"/>
        </w:rPr>
        <w:t>και επιθυμώ να εξεταστώ στην εξεταστική περίοδο του Ιουνίου 2021:</w:t>
      </w:r>
    </w:p>
    <w:p w14:paraId="4E1E9FFE" w14:textId="77777777" w:rsidR="00F87042" w:rsidRPr="009602AF" w:rsidRDefault="00F87042" w:rsidP="00F87042">
      <w:pPr>
        <w:spacing w:after="0" w:line="240" w:lineRule="auto"/>
        <w:rPr>
          <w:rFonts w:ascii="Baskerville" w:hAnsi="Baskerville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129"/>
        <w:gridCol w:w="5954"/>
        <w:gridCol w:w="850"/>
      </w:tblGrid>
      <w:tr w:rsidR="00F87042" w:rsidRPr="001050B1" w14:paraId="0B95369C" w14:textId="77777777" w:rsidTr="00CF4CA1">
        <w:trPr>
          <w:trHeight w:val="615"/>
          <w:jc w:val="center"/>
        </w:trPr>
        <w:tc>
          <w:tcPr>
            <w:tcW w:w="1129" w:type="dxa"/>
          </w:tcPr>
          <w:p w14:paraId="07ECB38F" w14:textId="77777777" w:rsidR="00F87042" w:rsidRPr="001050B1" w:rsidRDefault="00F87042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1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1EB13816" w14:textId="77777777" w:rsidR="00F87042" w:rsidRPr="00365A16" w:rsidRDefault="00F87042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Επίπεδα γλωσσικής ανάλυσης </w:t>
            </w:r>
          </w:p>
        </w:tc>
        <w:tc>
          <w:tcPr>
            <w:tcW w:w="850" w:type="dxa"/>
          </w:tcPr>
          <w:p w14:paraId="0FC1743E" w14:textId="77777777" w:rsidR="00F87042" w:rsidRPr="00365A16" w:rsidRDefault="00F87042" w:rsidP="00CF122C">
            <w:pPr>
              <w:widowControl w:val="0"/>
              <w:autoSpaceDE w:val="0"/>
              <w:autoSpaceDN w:val="0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F87042" w:rsidRPr="001050B1" w14:paraId="748A6B2B" w14:textId="77777777" w:rsidTr="00CF4CA1">
        <w:trPr>
          <w:trHeight w:val="604"/>
          <w:jc w:val="center"/>
        </w:trPr>
        <w:tc>
          <w:tcPr>
            <w:tcW w:w="1129" w:type="dxa"/>
          </w:tcPr>
          <w:p w14:paraId="765CA81B" w14:textId="77777777" w:rsidR="00F87042" w:rsidRPr="001050B1" w:rsidRDefault="00F87042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7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5BA9FECE" w14:textId="77777777" w:rsidR="00F87042" w:rsidRPr="001050B1" w:rsidRDefault="00F87042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Διδακτική των γλωσσών</w:t>
            </w:r>
          </w:p>
        </w:tc>
        <w:tc>
          <w:tcPr>
            <w:tcW w:w="850" w:type="dxa"/>
          </w:tcPr>
          <w:p w14:paraId="23A10D5D" w14:textId="77777777" w:rsidR="00F87042" w:rsidRPr="001050B1" w:rsidRDefault="00F87042" w:rsidP="00CF122C">
            <w:pPr>
              <w:widowControl w:val="0"/>
              <w:autoSpaceDE w:val="0"/>
              <w:autoSpaceDN w:val="0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7042" w:rsidRPr="001050B1" w14:paraId="77994A96" w14:textId="77777777" w:rsidTr="00CF4CA1">
        <w:trPr>
          <w:trHeight w:val="632"/>
          <w:jc w:val="center"/>
        </w:trPr>
        <w:tc>
          <w:tcPr>
            <w:tcW w:w="1129" w:type="dxa"/>
          </w:tcPr>
          <w:p w14:paraId="7D3E4E46" w14:textId="77777777" w:rsidR="00F87042" w:rsidRPr="001050B1" w:rsidRDefault="00F87042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3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5A4DC4CB" w14:textId="77777777" w:rsidR="00F87042" w:rsidRPr="001050B1" w:rsidRDefault="00F87042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Πολιτισμική ιστορία και παγκοσμιότητα </w:t>
            </w:r>
          </w:p>
        </w:tc>
        <w:tc>
          <w:tcPr>
            <w:tcW w:w="850" w:type="dxa"/>
          </w:tcPr>
          <w:p w14:paraId="74839934" w14:textId="77777777" w:rsidR="00F87042" w:rsidRPr="001050B1" w:rsidRDefault="00F87042" w:rsidP="00CF122C">
            <w:pPr>
              <w:widowControl w:val="0"/>
              <w:autoSpaceDE w:val="0"/>
              <w:autoSpaceDN w:val="0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F87042" w:rsidRPr="001050B1" w14:paraId="492A6148" w14:textId="77777777" w:rsidTr="00CF122C">
        <w:trPr>
          <w:trHeight w:val="132"/>
          <w:jc w:val="center"/>
        </w:trPr>
        <w:tc>
          <w:tcPr>
            <w:tcW w:w="1129" w:type="dxa"/>
          </w:tcPr>
          <w:p w14:paraId="4ECF4F82" w14:textId="77777777" w:rsidR="00F87042" w:rsidRPr="001050B1" w:rsidRDefault="00F87042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4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022A012D" w14:textId="77777777" w:rsidR="00F87042" w:rsidRPr="001050B1" w:rsidRDefault="00F87042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Διεθνείς πολιτισμικές σχέσεις και πολιτιστικοί οργανισμοί </w:t>
            </w:r>
          </w:p>
        </w:tc>
        <w:tc>
          <w:tcPr>
            <w:tcW w:w="850" w:type="dxa"/>
          </w:tcPr>
          <w:p w14:paraId="207BD1BF" w14:textId="77777777" w:rsidR="00F87042" w:rsidRPr="001050B1" w:rsidRDefault="00F87042" w:rsidP="00CF122C">
            <w:pPr>
              <w:widowControl w:val="0"/>
              <w:autoSpaceDE w:val="0"/>
              <w:autoSpaceDN w:val="0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F87042" w:rsidRPr="001050B1" w14:paraId="7E6581AF" w14:textId="77777777" w:rsidTr="00CF4CA1">
        <w:trPr>
          <w:trHeight w:val="706"/>
          <w:jc w:val="center"/>
        </w:trPr>
        <w:tc>
          <w:tcPr>
            <w:tcW w:w="1129" w:type="dxa"/>
          </w:tcPr>
          <w:p w14:paraId="79E2F047" w14:textId="77777777" w:rsidR="00F87042" w:rsidRPr="001050B1" w:rsidRDefault="00F87042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1228CDEE" w14:textId="77777777" w:rsidR="00F87042" w:rsidRPr="001050B1" w:rsidRDefault="00F87042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«Παγκόσμια Λογοτεχνία» και αισθητικά ρεύματα </w:t>
            </w:r>
          </w:p>
        </w:tc>
        <w:tc>
          <w:tcPr>
            <w:tcW w:w="850" w:type="dxa"/>
          </w:tcPr>
          <w:p w14:paraId="4270D9EF" w14:textId="77777777" w:rsidR="00F87042" w:rsidRPr="001050B1" w:rsidRDefault="00F87042" w:rsidP="00CF122C">
            <w:pPr>
              <w:widowControl w:val="0"/>
              <w:autoSpaceDE w:val="0"/>
              <w:autoSpaceDN w:val="0"/>
              <w:ind w:left="253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F87042" w:rsidRPr="001050B1" w14:paraId="030C0F58" w14:textId="77777777" w:rsidTr="00CF4CA1">
        <w:trPr>
          <w:trHeight w:val="702"/>
          <w:jc w:val="center"/>
        </w:trPr>
        <w:tc>
          <w:tcPr>
            <w:tcW w:w="1129" w:type="dxa"/>
          </w:tcPr>
          <w:p w14:paraId="172D0AF1" w14:textId="77777777" w:rsidR="00F87042" w:rsidRPr="001050B1" w:rsidRDefault="00F87042" w:rsidP="00CF122C">
            <w:pPr>
              <w:widowControl w:val="0"/>
              <w:autoSpaceDE w:val="0"/>
              <w:autoSpaceDN w:val="0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ΚΟ2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050B1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54" w:type="dxa"/>
          </w:tcPr>
          <w:p w14:paraId="36097679" w14:textId="77777777" w:rsidR="00F87042" w:rsidRPr="00FA1953" w:rsidRDefault="00F87042" w:rsidP="00CF122C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Ιστορία της Νεοελληνικής Γραμματείας </w:t>
            </w:r>
          </w:p>
        </w:tc>
        <w:tc>
          <w:tcPr>
            <w:tcW w:w="850" w:type="dxa"/>
          </w:tcPr>
          <w:p w14:paraId="2412DF45" w14:textId="77777777" w:rsidR="00F87042" w:rsidRPr="00FA1953" w:rsidRDefault="00F87042" w:rsidP="00CF122C">
            <w:pPr>
              <w:widowControl w:val="0"/>
              <w:autoSpaceDE w:val="0"/>
              <w:autoSpaceDN w:val="0"/>
              <w:ind w:left="286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5323FA7" w14:textId="23C0F27D" w:rsidR="00DE76B7" w:rsidRDefault="00DE76B7" w:rsidP="00DE76B7">
      <w:pPr>
        <w:rPr>
          <w:rFonts w:ascii="Baskerville" w:hAnsi="Baskerville"/>
          <w:b/>
          <w:color w:val="1F4E79" w:themeColor="accent1" w:themeShade="80"/>
        </w:rPr>
      </w:pPr>
    </w:p>
    <w:p w14:paraId="3CD0BE4A" w14:textId="77777777" w:rsidR="004D4B0D" w:rsidRPr="00930A43" w:rsidRDefault="004D4B0D" w:rsidP="004D4B0D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>
        <w:rPr>
          <w:rFonts w:ascii="Baskerville" w:hAnsi="Baskerville"/>
          <w:b/>
          <w:color w:val="FF0000"/>
          <w:sz w:val="24"/>
          <w:szCs w:val="24"/>
        </w:rPr>
        <w:t>3</w:t>
      </w:r>
    </w:p>
    <w:p w14:paraId="2F20FFA4" w14:textId="58661BBC" w:rsidR="004D4B0D" w:rsidRPr="00A719FB" w:rsidRDefault="004D4B0D" w:rsidP="004D4B0D">
      <w:pPr>
        <w:jc w:val="both"/>
        <w:rPr>
          <w:rFonts w:ascii="Baskerville" w:hAnsi="Baskerville"/>
          <w:bCs/>
          <w:color w:val="000000" w:themeColor="text1"/>
        </w:rPr>
      </w:pPr>
      <w:r w:rsidRPr="00A719FB">
        <w:rPr>
          <w:rFonts w:ascii="Baskerville" w:hAnsi="Baskerville"/>
          <w:bCs/>
          <w:color w:val="000000" w:themeColor="text1"/>
          <w:sz w:val="24"/>
          <w:szCs w:val="24"/>
        </w:rPr>
        <w:t>Έχουν προεπ</w:t>
      </w:r>
      <w:r>
        <w:rPr>
          <w:rFonts w:ascii="Baskerville" w:hAnsi="Baskerville"/>
          <w:bCs/>
          <w:color w:val="000000" w:themeColor="text1"/>
          <w:sz w:val="24"/>
          <w:szCs w:val="24"/>
        </w:rPr>
        <w:t>ι</w:t>
      </w:r>
      <w:r w:rsidRPr="00A719FB">
        <w:rPr>
          <w:rFonts w:ascii="Baskerville" w:hAnsi="Baskerville"/>
          <w:bCs/>
          <w:color w:val="000000" w:themeColor="text1"/>
          <w:sz w:val="24"/>
          <w:szCs w:val="24"/>
        </w:rPr>
        <w:t>λεγεί (</w:t>
      </w:r>
      <w:r w:rsidRPr="00A719FB">
        <w:rPr>
          <w:rFonts w:ascii="Baskerville" w:hAnsi="Baskerville"/>
          <w:bCs/>
          <w:i/>
          <w:iCs/>
          <w:color w:val="000000" w:themeColor="text1"/>
          <w:sz w:val="24"/>
          <w:szCs w:val="24"/>
        </w:rPr>
        <w:t>με Χ</w:t>
      </w:r>
      <w:r w:rsidRPr="00A719FB">
        <w:rPr>
          <w:rFonts w:ascii="Baskerville" w:hAnsi="Baskerville"/>
          <w:bCs/>
          <w:color w:val="000000" w:themeColor="text1"/>
          <w:sz w:val="24"/>
          <w:szCs w:val="24"/>
        </w:rPr>
        <w:t>)</w:t>
      </w:r>
      <w:r w:rsidRPr="00A719FB">
        <w:rPr>
          <w:rFonts w:ascii="Baskerville" w:hAnsi="Baskerville"/>
          <w:bCs/>
          <w:color w:val="000000" w:themeColor="text1"/>
          <w:sz w:val="24"/>
        </w:rPr>
        <w:t xml:space="preserve"> </w:t>
      </w:r>
      <w:r w:rsidRPr="00A719FB">
        <w:rPr>
          <w:rFonts w:ascii="Baskerville" w:hAnsi="Baskerville"/>
          <w:bCs/>
          <w:color w:val="000000" w:themeColor="text1"/>
          <w:sz w:val="24"/>
          <w:u w:val="single"/>
        </w:rPr>
        <w:t>όλα</w:t>
      </w:r>
      <w:r w:rsidRPr="00A719FB">
        <w:rPr>
          <w:rFonts w:ascii="Baskerville" w:hAnsi="Baskerville"/>
          <w:bCs/>
          <w:color w:val="000000" w:themeColor="text1"/>
          <w:sz w:val="24"/>
        </w:rPr>
        <w:t xml:space="preserve"> τα υποχρεωτικά μαθήματα της κατεύθυνσης </w:t>
      </w:r>
      <w:r w:rsidR="00D64F40">
        <w:rPr>
          <w:rFonts w:ascii="Baskerville" w:hAnsi="Baskerville"/>
          <w:bCs/>
          <w:color w:val="000000" w:themeColor="text1"/>
          <w:sz w:val="24"/>
        </w:rPr>
        <w:t>ΛΣ</w:t>
      </w:r>
      <w:r w:rsidRPr="00A719FB">
        <w:rPr>
          <w:rFonts w:ascii="Baskerville" w:hAnsi="Baskerville"/>
          <w:bCs/>
          <w:color w:val="000000" w:themeColor="text1"/>
          <w:sz w:val="24"/>
        </w:rPr>
        <w:t xml:space="preserve"> του 4</w:t>
      </w:r>
      <w:r w:rsidRPr="00A719FB">
        <w:rPr>
          <w:rFonts w:ascii="Baskerville" w:hAnsi="Baskerville"/>
          <w:bCs/>
          <w:color w:val="000000" w:themeColor="text1"/>
          <w:sz w:val="24"/>
          <w:vertAlign w:val="superscript"/>
        </w:rPr>
        <w:t>ου</w:t>
      </w:r>
      <w:r w:rsidRPr="00A719FB">
        <w:rPr>
          <w:rFonts w:ascii="Baskerville" w:hAnsi="Baskerville"/>
          <w:bCs/>
          <w:color w:val="000000" w:themeColor="text1"/>
          <w:sz w:val="24"/>
        </w:rPr>
        <w:t xml:space="preserve"> </w:t>
      </w:r>
      <w:r>
        <w:rPr>
          <w:rFonts w:ascii="Baskerville" w:hAnsi="Baskerville"/>
          <w:bCs/>
          <w:color w:val="000000" w:themeColor="text1"/>
          <w:sz w:val="24"/>
        </w:rPr>
        <w:t>ε</w:t>
      </w:r>
      <w:r w:rsidRPr="00A719FB">
        <w:rPr>
          <w:rFonts w:ascii="Baskerville" w:hAnsi="Baskerville"/>
          <w:bCs/>
          <w:color w:val="000000" w:themeColor="text1"/>
          <w:sz w:val="24"/>
        </w:rPr>
        <w:t>ξαμήνου:</w:t>
      </w:r>
    </w:p>
    <w:tbl>
      <w:tblPr>
        <w:tblStyle w:val="a4"/>
        <w:tblW w:w="8911" w:type="dxa"/>
        <w:jc w:val="center"/>
        <w:tblLayout w:type="fixed"/>
        <w:tblLook w:val="0420" w:firstRow="1" w:lastRow="0" w:firstColumn="0" w:lastColumn="0" w:noHBand="0" w:noVBand="1"/>
      </w:tblPr>
      <w:tblGrid>
        <w:gridCol w:w="1164"/>
        <w:gridCol w:w="7163"/>
        <w:gridCol w:w="584"/>
      </w:tblGrid>
      <w:tr w:rsidR="00D64F40" w:rsidRPr="00A719FB" w14:paraId="7DE647A4" w14:textId="77777777" w:rsidTr="00CF4CA1">
        <w:trPr>
          <w:trHeight w:val="258"/>
          <w:jc w:val="center"/>
        </w:trPr>
        <w:tc>
          <w:tcPr>
            <w:tcW w:w="1164" w:type="dxa"/>
          </w:tcPr>
          <w:p w14:paraId="53FDCE47" w14:textId="2A5E72A9" w:rsidR="00D64F40" w:rsidRPr="00D64F40" w:rsidRDefault="00D64F40" w:rsidP="00D64F40">
            <w:pPr>
              <w:widowControl w:val="0"/>
              <w:autoSpaceDE w:val="0"/>
              <w:autoSpaceDN w:val="0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64F40">
              <w:rPr>
                <w:rFonts w:ascii="Baskerville" w:hAnsi="Baskerville"/>
                <w:color w:val="000000" w:themeColor="text1"/>
                <w:sz w:val="24"/>
                <w:szCs w:val="24"/>
              </w:rPr>
              <w:t>ΛΣ4620</w:t>
            </w:r>
          </w:p>
        </w:tc>
        <w:tc>
          <w:tcPr>
            <w:tcW w:w="7163" w:type="dxa"/>
          </w:tcPr>
          <w:p w14:paraId="209F121E" w14:textId="1D3A3779" w:rsidR="00D64F40" w:rsidRPr="00A719FB" w:rsidRDefault="00D64F40" w:rsidP="00D64F4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Αρχαία ελληνική γραμματεία Ι</w:t>
            </w:r>
          </w:p>
        </w:tc>
        <w:tc>
          <w:tcPr>
            <w:tcW w:w="584" w:type="dxa"/>
          </w:tcPr>
          <w:p w14:paraId="1186DD59" w14:textId="77777777" w:rsidR="00D64F40" w:rsidRPr="00A719FB" w:rsidRDefault="00D64F40" w:rsidP="005F3629">
            <w:pPr>
              <w:ind w:left="-467" w:firstLine="609"/>
              <w:jc w:val="center"/>
              <w:rPr>
                <w:rFonts w:ascii="Baskerville" w:hAnsi="Baskerville"/>
                <w:color w:val="000000" w:themeColor="text1"/>
                <w:sz w:val="24"/>
                <w:szCs w:val="24"/>
              </w:rPr>
            </w:pPr>
            <w:r w:rsidRPr="00A719FB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Χ</w:t>
            </w:r>
          </w:p>
        </w:tc>
      </w:tr>
      <w:tr w:rsidR="00D64F40" w:rsidRPr="00A719FB" w14:paraId="50B8429B" w14:textId="77777777" w:rsidTr="00CF4CA1">
        <w:trPr>
          <w:trHeight w:val="245"/>
          <w:jc w:val="center"/>
        </w:trPr>
        <w:tc>
          <w:tcPr>
            <w:tcW w:w="1164" w:type="dxa"/>
          </w:tcPr>
          <w:p w14:paraId="77FC5877" w14:textId="04618E9F" w:rsidR="00D64F40" w:rsidRPr="00D64F40" w:rsidRDefault="00D64F40" w:rsidP="00D64F40">
            <w:pPr>
              <w:widowControl w:val="0"/>
              <w:autoSpaceDE w:val="0"/>
              <w:autoSpaceDN w:val="0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64F40">
              <w:rPr>
                <w:rFonts w:ascii="Baskerville" w:hAnsi="Baskerville"/>
                <w:color w:val="000000" w:themeColor="text1"/>
                <w:sz w:val="24"/>
                <w:szCs w:val="24"/>
              </w:rPr>
              <w:t>ΛΣ4520</w:t>
            </w:r>
          </w:p>
        </w:tc>
        <w:tc>
          <w:tcPr>
            <w:tcW w:w="7163" w:type="dxa"/>
          </w:tcPr>
          <w:p w14:paraId="5F43C2C4" w14:textId="148DEE89" w:rsidR="00D64F40" w:rsidRPr="00A719FB" w:rsidRDefault="00D64F40" w:rsidP="00D64F40">
            <w:pPr>
              <w:widowControl w:val="0"/>
              <w:autoSpaceDE w:val="0"/>
              <w:autoSpaceDN w:val="0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Κείμενα και συγγραφείς της νεότερης και σύγχρονης λογοτεχνίας Ι</w:t>
            </w:r>
          </w:p>
        </w:tc>
        <w:tc>
          <w:tcPr>
            <w:tcW w:w="584" w:type="dxa"/>
          </w:tcPr>
          <w:p w14:paraId="4593C34D" w14:textId="77777777" w:rsidR="00D64F40" w:rsidRPr="00A719FB" w:rsidRDefault="00D64F40" w:rsidP="005F3629">
            <w:pPr>
              <w:ind w:left="-467" w:firstLine="609"/>
              <w:jc w:val="center"/>
              <w:rPr>
                <w:rFonts w:ascii="Baskerville" w:hAnsi="Baskerville"/>
                <w:color w:val="000000" w:themeColor="text1"/>
                <w:sz w:val="24"/>
                <w:szCs w:val="24"/>
                <w:lang w:val="en-US"/>
              </w:rPr>
            </w:pPr>
            <w:r w:rsidRPr="00A719FB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Χ</w:t>
            </w:r>
          </w:p>
        </w:tc>
      </w:tr>
      <w:tr w:rsidR="00D64F40" w:rsidRPr="00A719FB" w14:paraId="2F96119B" w14:textId="77777777" w:rsidTr="00CF4CA1">
        <w:trPr>
          <w:trHeight w:val="245"/>
          <w:jc w:val="center"/>
        </w:trPr>
        <w:tc>
          <w:tcPr>
            <w:tcW w:w="1164" w:type="dxa"/>
          </w:tcPr>
          <w:p w14:paraId="306D0B13" w14:textId="2DA91958" w:rsidR="00D64F40" w:rsidRPr="00D64F40" w:rsidRDefault="00D64F40" w:rsidP="00D64F40">
            <w:pPr>
              <w:widowControl w:val="0"/>
              <w:autoSpaceDE w:val="0"/>
              <w:autoSpaceDN w:val="0"/>
              <w:ind w:left="24"/>
              <w:jc w:val="center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D64F40">
              <w:rPr>
                <w:rFonts w:ascii="Baskerville" w:hAnsi="Baskerville"/>
                <w:color w:val="000000" w:themeColor="text1"/>
                <w:sz w:val="24"/>
                <w:szCs w:val="24"/>
              </w:rPr>
              <w:t>ΛΣ4220</w:t>
            </w:r>
          </w:p>
        </w:tc>
        <w:tc>
          <w:tcPr>
            <w:tcW w:w="7163" w:type="dxa"/>
          </w:tcPr>
          <w:p w14:paraId="14189DEB" w14:textId="6AF19F94" w:rsidR="00D64F40" w:rsidRPr="00D64F40" w:rsidRDefault="00D64F40" w:rsidP="00D64F40">
            <w:pPr>
              <w:widowControl w:val="0"/>
              <w:autoSpaceDE w:val="0"/>
              <w:autoSpaceDN w:val="0"/>
              <w:ind w:left="24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Λογοτεχνική μετάφραση</w:t>
            </w:r>
            <w:r w:rsidRPr="00D64F40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 xml:space="preserve"> Θεωρία και πράξη</w:t>
            </w:r>
          </w:p>
        </w:tc>
        <w:tc>
          <w:tcPr>
            <w:tcW w:w="584" w:type="dxa"/>
          </w:tcPr>
          <w:p w14:paraId="0F6EFABE" w14:textId="75A192B0" w:rsidR="00D64F40" w:rsidRPr="00A719FB" w:rsidRDefault="005F3629" w:rsidP="005F3629">
            <w:pPr>
              <w:ind w:left="-467" w:firstLine="609"/>
              <w:jc w:val="center"/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Χ</w:t>
            </w:r>
          </w:p>
        </w:tc>
      </w:tr>
    </w:tbl>
    <w:p w14:paraId="0E046E9B" w14:textId="68B34F23" w:rsidR="0080381B" w:rsidRDefault="0080381B" w:rsidP="00B51A91">
      <w:pPr>
        <w:spacing w:after="0" w:line="240" w:lineRule="auto"/>
        <w:rPr>
          <w:rFonts w:ascii="Baskerville" w:hAnsi="Baskerville"/>
          <w:b/>
          <w:color w:val="1F4E79" w:themeColor="accent1" w:themeShade="80"/>
        </w:rPr>
      </w:pPr>
    </w:p>
    <w:p w14:paraId="41EFD3F2" w14:textId="77777777" w:rsidR="00B51A91" w:rsidRDefault="00B51A91" w:rsidP="00B51A91">
      <w:pPr>
        <w:spacing w:after="0" w:line="240" w:lineRule="auto"/>
        <w:rPr>
          <w:rFonts w:ascii="Baskerville" w:hAnsi="Baskerville"/>
          <w:b/>
          <w:color w:val="000000" w:themeColor="text1"/>
          <w:sz w:val="24"/>
        </w:rPr>
      </w:pPr>
    </w:p>
    <w:p w14:paraId="29C94754" w14:textId="77777777" w:rsidR="0080381B" w:rsidRDefault="00687792" w:rsidP="008038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42"/>
        <w:jc w:val="center"/>
        <w:rPr>
          <w:rFonts w:ascii="Baskerville" w:hAnsi="Baskerville"/>
          <w:b/>
          <w:color w:val="000000" w:themeColor="text1"/>
          <w:sz w:val="24"/>
        </w:rPr>
      </w:pPr>
      <w:r w:rsidRPr="00CE5D10">
        <w:rPr>
          <w:rFonts w:ascii="Baskerville" w:hAnsi="Baskerville"/>
          <w:b/>
          <w:color w:val="000000" w:themeColor="text1"/>
          <w:sz w:val="24"/>
        </w:rPr>
        <w:t xml:space="preserve">Στην περίπτωση που επιθυμείτε να εκπονήσετε Πτυχιακή Εργασία, </w:t>
      </w:r>
    </w:p>
    <w:p w14:paraId="1A4F5089" w14:textId="77777777" w:rsidR="0080381B" w:rsidRDefault="00687792" w:rsidP="008038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42"/>
        <w:jc w:val="center"/>
        <w:rPr>
          <w:rFonts w:ascii="Baskerville" w:hAnsi="Baskerville"/>
          <w:b/>
          <w:color w:val="FF0000"/>
          <w:sz w:val="24"/>
        </w:rPr>
      </w:pPr>
      <w:r w:rsidRPr="001E5C54">
        <w:rPr>
          <w:rFonts w:ascii="Baskerville" w:hAnsi="Baskerville"/>
          <w:b/>
          <w:iCs/>
          <w:color w:val="FF0000"/>
          <w:sz w:val="24"/>
          <w:u w:val="single"/>
        </w:rPr>
        <w:t>η Δήλωση ολοκληρώνεται εδώ</w:t>
      </w:r>
      <w:r w:rsidRPr="001E5C54">
        <w:rPr>
          <w:rFonts w:ascii="Baskerville" w:hAnsi="Baskerville"/>
          <w:b/>
          <w:color w:val="FF0000"/>
          <w:sz w:val="24"/>
        </w:rPr>
        <w:t xml:space="preserve"> </w:t>
      </w:r>
    </w:p>
    <w:p w14:paraId="4F74D1CC" w14:textId="29C233F0" w:rsidR="00687792" w:rsidRPr="0080381B" w:rsidRDefault="0080381B" w:rsidP="008038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42"/>
        <w:jc w:val="center"/>
        <w:rPr>
          <w:rFonts w:ascii="Baskerville" w:hAnsi="Baskerville"/>
          <w:b/>
          <w:color w:val="000000" w:themeColor="text1"/>
          <w:sz w:val="24"/>
        </w:rPr>
      </w:pPr>
      <w:r w:rsidRPr="0080381B">
        <w:rPr>
          <w:rFonts w:ascii="Baskerville" w:hAnsi="Baskerville"/>
          <w:b/>
          <w:color w:val="000000" w:themeColor="text1"/>
          <w:sz w:val="24"/>
        </w:rPr>
        <w:t xml:space="preserve">και αναμένετε να δηλώσετε την Πτυχιακή εργασία όταν θα είστε στο </w:t>
      </w:r>
      <w:r w:rsidRPr="0080381B">
        <w:rPr>
          <w:rFonts w:ascii="Baskerville" w:hAnsi="Baskerville"/>
          <w:b/>
          <w:color w:val="FF0000"/>
          <w:sz w:val="24"/>
        </w:rPr>
        <w:t>7</w:t>
      </w:r>
      <w:r w:rsidRPr="0080381B">
        <w:rPr>
          <w:rFonts w:ascii="Baskerville" w:hAnsi="Baskerville"/>
          <w:b/>
          <w:color w:val="FF0000"/>
          <w:sz w:val="24"/>
          <w:vertAlign w:val="superscript"/>
        </w:rPr>
        <w:t>ο</w:t>
      </w:r>
      <w:r w:rsidRPr="0080381B">
        <w:rPr>
          <w:rFonts w:ascii="Baskerville" w:hAnsi="Baskerville"/>
          <w:b/>
          <w:color w:val="FF0000"/>
          <w:sz w:val="24"/>
        </w:rPr>
        <w:t xml:space="preserve"> </w:t>
      </w:r>
      <w:r w:rsidRPr="0080381B">
        <w:rPr>
          <w:rFonts w:ascii="Baskerville" w:hAnsi="Baskerville"/>
          <w:b/>
          <w:color w:val="000000" w:themeColor="text1"/>
          <w:sz w:val="24"/>
        </w:rPr>
        <w:t>εξάμηνο φοίτησης</w:t>
      </w:r>
    </w:p>
    <w:p w14:paraId="51A48541" w14:textId="77777777" w:rsidR="004828B6" w:rsidRPr="00B14B98" w:rsidRDefault="004828B6" w:rsidP="00D64F40">
      <w:pPr>
        <w:rPr>
          <w:rFonts w:ascii="Baskerville" w:hAnsi="Baskerville"/>
          <w:b/>
          <w:color w:val="1F3864" w:themeColor="accent5" w:themeShade="80"/>
        </w:rPr>
      </w:pPr>
    </w:p>
    <w:p w14:paraId="41EB194E" w14:textId="77777777" w:rsidR="00CF4CA1" w:rsidRDefault="00CF4CA1" w:rsidP="00A4340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1E5FA0D5" w14:textId="77777777" w:rsidR="00CF4CA1" w:rsidRDefault="00CF4CA1" w:rsidP="00A4340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6871744C" w14:textId="77777777" w:rsidR="00CF4CA1" w:rsidRDefault="00CF4CA1" w:rsidP="00A4340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36A7CDD7" w14:textId="77777777" w:rsidR="00CF4CA1" w:rsidRDefault="00CF4CA1" w:rsidP="00A4340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36888968" w14:textId="77777777" w:rsidR="00CF4CA1" w:rsidRDefault="00CF4CA1" w:rsidP="00A4340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27C2F6C9" w14:textId="7681C198" w:rsidR="00A43406" w:rsidRPr="00930A43" w:rsidRDefault="00A43406" w:rsidP="00A43406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  <w:r w:rsidRPr="00930A43">
        <w:rPr>
          <w:rFonts w:ascii="Baskerville" w:hAnsi="Baskerville"/>
          <w:b/>
          <w:color w:val="FF0000"/>
          <w:sz w:val="24"/>
          <w:szCs w:val="24"/>
        </w:rPr>
        <w:t xml:space="preserve">ΒΗΜΑ </w:t>
      </w:r>
      <w:r>
        <w:rPr>
          <w:rFonts w:ascii="Baskerville" w:hAnsi="Baskerville"/>
          <w:b/>
          <w:color w:val="FF0000"/>
          <w:sz w:val="24"/>
          <w:szCs w:val="24"/>
        </w:rPr>
        <w:t>4</w:t>
      </w:r>
    </w:p>
    <w:p w14:paraId="0F2DD06C" w14:textId="4C3AE8B1" w:rsidR="008E490F" w:rsidRDefault="00666DEF" w:rsidP="00A43406">
      <w:pPr>
        <w:jc w:val="both"/>
        <w:rPr>
          <w:rFonts w:ascii="Baskerville" w:hAnsi="Baskerville"/>
          <w:bCs/>
          <w:color w:val="000000" w:themeColor="text1"/>
          <w:sz w:val="24"/>
          <w:szCs w:val="24"/>
        </w:rPr>
      </w:pPr>
      <w:r w:rsidRPr="005234F7">
        <w:rPr>
          <w:rFonts w:ascii="Baskerville" w:hAnsi="Baskerville"/>
          <w:bCs/>
          <w:color w:val="000000" w:themeColor="text1"/>
          <w:sz w:val="24"/>
          <w:szCs w:val="24"/>
        </w:rPr>
        <w:t xml:space="preserve">Στην περίπτωση που </w:t>
      </w:r>
      <w:r w:rsidR="00A43406" w:rsidRPr="005234F7">
        <w:rPr>
          <w:rFonts w:ascii="Baskerville" w:hAnsi="Baskerville"/>
          <w:b/>
          <w:iCs/>
          <w:color w:val="000000" w:themeColor="text1"/>
          <w:sz w:val="24"/>
          <w:szCs w:val="24"/>
          <w:u w:val="single"/>
        </w:rPr>
        <w:t>ΔΕΝ</w:t>
      </w:r>
      <w:r w:rsidRPr="005234F7">
        <w:rPr>
          <w:rFonts w:ascii="Baskerville" w:hAnsi="Baskerville"/>
          <w:bCs/>
          <w:i/>
          <w:color w:val="000000" w:themeColor="text1"/>
          <w:sz w:val="24"/>
          <w:szCs w:val="24"/>
          <w:u w:val="single"/>
        </w:rPr>
        <w:t xml:space="preserve"> </w:t>
      </w:r>
      <w:r w:rsidRPr="005234F7">
        <w:rPr>
          <w:rFonts w:ascii="Baskerville" w:hAnsi="Baskerville"/>
          <w:bCs/>
          <w:color w:val="000000" w:themeColor="text1"/>
          <w:sz w:val="24"/>
          <w:szCs w:val="24"/>
        </w:rPr>
        <w:t>επιθυμ</w:t>
      </w:r>
      <w:r w:rsidR="00851768" w:rsidRPr="005234F7">
        <w:rPr>
          <w:rFonts w:ascii="Baskerville" w:hAnsi="Baskerville"/>
          <w:bCs/>
          <w:color w:val="000000" w:themeColor="text1"/>
          <w:sz w:val="24"/>
          <w:szCs w:val="24"/>
        </w:rPr>
        <w:t>είτε</w:t>
      </w:r>
      <w:r w:rsidRPr="005234F7">
        <w:rPr>
          <w:rFonts w:ascii="Baskerville" w:hAnsi="Baskerville"/>
          <w:bCs/>
          <w:color w:val="000000" w:themeColor="text1"/>
          <w:sz w:val="24"/>
          <w:szCs w:val="24"/>
        </w:rPr>
        <w:t xml:space="preserve"> να εκπονή</w:t>
      </w:r>
      <w:r w:rsidR="00A43406" w:rsidRPr="005234F7">
        <w:rPr>
          <w:rFonts w:ascii="Baskerville" w:hAnsi="Baskerville"/>
          <w:bCs/>
          <w:color w:val="000000" w:themeColor="text1"/>
          <w:sz w:val="24"/>
          <w:szCs w:val="24"/>
        </w:rPr>
        <w:t>σ</w:t>
      </w:r>
      <w:r w:rsidR="00851768" w:rsidRPr="005234F7">
        <w:rPr>
          <w:rFonts w:ascii="Baskerville" w:hAnsi="Baskerville"/>
          <w:bCs/>
          <w:color w:val="000000" w:themeColor="text1"/>
          <w:sz w:val="24"/>
          <w:szCs w:val="24"/>
        </w:rPr>
        <w:t>ετε</w:t>
      </w:r>
      <w:r w:rsidRPr="005234F7">
        <w:rPr>
          <w:rFonts w:ascii="Baskerville" w:hAnsi="Baskerville"/>
          <w:bCs/>
          <w:color w:val="000000" w:themeColor="text1"/>
          <w:sz w:val="24"/>
          <w:szCs w:val="24"/>
        </w:rPr>
        <w:t xml:space="preserve"> Πτυχιακή Εργασία,</w:t>
      </w:r>
      <w:r w:rsidR="008E490F" w:rsidRPr="005234F7">
        <w:rPr>
          <w:rFonts w:ascii="Baskerville" w:hAnsi="Baskerville"/>
          <w:bCs/>
          <w:color w:val="000000" w:themeColor="text1"/>
          <w:sz w:val="24"/>
          <w:szCs w:val="24"/>
        </w:rPr>
        <w:t xml:space="preserve"> έχ</w:t>
      </w:r>
      <w:r w:rsidR="00851768" w:rsidRPr="005234F7">
        <w:rPr>
          <w:rFonts w:ascii="Baskerville" w:hAnsi="Baskerville"/>
          <w:bCs/>
          <w:color w:val="000000" w:themeColor="text1"/>
          <w:sz w:val="24"/>
          <w:szCs w:val="24"/>
        </w:rPr>
        <w:t>ετε</w:t>
      </w:r>
      <w:r w:rsidR="008E490F" w:rsidRPr="005234F7">
        <w:rPr>
          <w:rFonts w:ascii="Baskerville" w:hAnsi="Baskerville"/>
          <w:bCs/>
          <w:color w:val="000000" w:themeColor="text1"/>
          <w:sz w:val="24"/>
          <w:szCs w:val="24"/>
        </w:rPr>
        <w:t xml:space="preserve"> </w:t>
      </w:r>
      <w:r w:rsidR="008E490F" w:rsidRPr="005234F7">
        <w:rPr>
          <w:rFonts w:ascii="Baskerville" w:hAnsi="Baskerville"/>
          <w:b/>
          <w:color w:val="FF0000"/>
          <w:sz w:val="24"/>
          <w:szCs w:val="24"/>
          <w:u w:val="single"/>
        </w:rPr>
        <w:t xml:space="preserve">δύο </w:t>
      </w:r>
      <w:r w:rsidR="00254290" w:rsidRPr="005234F7">
        <w:rPr>
          <w:rFonts w:ascii="Baskerville" w:hAnsi="Baskerville"/>
          <w:b/>
          <w:color w:val="FF0000"/>
          <w:sz w:val="24"/>
          <w:szCs w:val="24"/>
          <w:u w:val="single"/>
        </w:rPr>
        <w:t>(2)</w:t>
      </w:r>
      <w:r w:rsidR="00254290" w:rsidRPr="005234F7">
        <w:rPr>
          <w:rFonts w:ascii="Baskerville" w:hAnsi="Baskerville"/>
          <w:bCs/>
          <w:color w:val="FF0000"/>
          <w:sz w:val="24"/>
          <w:szCs w:val="24"/>
        </w:rPr>
        <w:t xml:space="preserve"> </w:t>
      </w:r>
      <w:r w:rsidR="008E490F" w:rsidRPr="00914AA2">
        <w:rPr>
          <w:rFonts w:ascii="Baskerville" w:hAnsi="Baskerville"/>
          <w:b/>
          <w:color w:val="000000" w:themeColor="text1"/>
          <w:sz w:val="24"/>
          <w:szCs w:val="24"/>
        </w:rPr>
        <w:t>επιλογές</w:t>
      </w:r>
      <w:r w:rsidR="008E490F" w:rsidRPr="005234F7">
        <w:rPr>
          <w:rFonts w:ascii="Baskerville" w:hAnsi="Baskerville"/>
          <w:bCs/>
          <w:color w:val="000000" w:themeColor="text1"/>
          <w:sz w:val="24"/>
          <w:szCs w:val="24"/>
        </w:rPr>
        <w:t xml:space="preserve"> συνολικών 10 </w:t>
      </w:r>
      <w:r w:rsidR="008E490F" w:rsidRPr="005234F7">
        <w:rPr>
          <w:rFonts w:ascii="Baskerville" w:hAnsi="Baskerville"/>
          <w:bCs/>
          <w:color w:val="000000" w:themeColor="text1"/>
          <w:sz w:val="24"/>
          <w:szCs w:val="24"/>
          <w:lang w:val="en-US"/>
        </w:rPr>
        <w:t>ECTS</w:t>
      </w:r>
      <w:r w:rsidR="008E490F" w:rsidRPr="005234F7">
        <w:rPr>
          <w:rFonts w:ascii="Baskerville" w:hAnsi="Baskerville"/>
          <w:bCs/>
          <w:color w:val="000000" w:themeColor="text1"/>
          <w:sz w:val="24"/>
          <w:szCs w:val="24"/>
        </w:rPr>
        <w:t>:</w:t>
      </w:r>
    </w:p>
    <w:p w14:paraId="7AE5E00C" w14:textId="77777777" w:rsidR="00A3275D" w:rsidRDefault="00A3275D" w:rsidP="00A3275D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0AFDA393" w14:textId="0DF7EA58" w:rsidR="00A3275D" w:rsidRPr="007C470B" w:rsidRDefault="00A3275D" w:rsidP="00A3275D">
      <w:pPr>
        <w:spacing w:after="0" w:line="240" w:lineRule="auto"/>
        <w:jc w:val="both"/>
        <w:rPr>
          <w:rFonts w:ascii="Baskerville" w:hAnsi="Baskerville"/>
          <w:b/>
          <w:i/>
          <w:iCs/>
          <w:color w:val="FF0000"/>
          <w:sz w:val="24"/>
          <w:szCs w:val="24"/>
        </w:rPr>
      </w:pPr>
      <w:r w:rsidRPr="007C470B">
        <w:rPr>
          <w:rFonts w:ascii="Baskerville" w:hAnsi="Baskerville"/>
          <w:b/>
          <w:i/>
          <w:iCs/>
          <w:color w:val="FF0000"/>
          <w:sz w:val="24"/>
          <w:szCs w:val="24"/>
        </w:rPr>
        <w:t>ΒΗΜΑ 4.1</w:t>
      </w:r>
    </w:p>
    <w:p w14:paraId="6BA1757B" w14:textId="46DFF6A0" w:rsidR="006370CF" w:rsidRPr="009C3A6E" w:rsidRDefault="006370CF" w:rsidP="009C3A6E">
      <w:pPr>
        <w:pStyle w:val="a3"/>
        <w:numPr>
          <w:ilvl w:val="0"/>
          <w:numId w:val="6"/>
        </w:numPr>
        <w:jc w:val="both"/>
        <w:rPr>
          <w:rFonts w:ascii="Baskerville" w:hAnsi="Baskerville"/>
          <w:bCs/>
          <w:iCs/>
          <w:color w:val="000000" w:themeColor="text1"/>
          <w:sz w:val="24"/>
          <w:szCs w:val="24"/>
        </w:rPr>
      </w:pPr>
      <w:r w:rsidRPr="009C3A6E">
        <w:rPr>
          <w:rFonts w:ascii="Baskerville" w:hAnsi="Baskerville"/>
          <w:b/>
          <w:iCs/>
          <w:color w:val="000000" w:themeColor="text1"/>
          <w:sz w:val="24"/>
          <w:szCs w:val="24"/>
          <w:u w:val="single"/>
        </w:rPr>
        <w:t>ΕΠΙΛΟΓΗ 1</w:t>
      </w:r>
      <w:r w:rsidRPr="009C3A6E">
        <w:rPr>
          <w:rFonts w:ascii="Baskerville" w:hAnsi="Baskerville"/>
          <w:b/>
          <w:iCs/>
          <w:color w:val="000000" w:themeColor="text1"/>
          <w:sz w:val="24"/>
          <w:szCs w:val="24"/>
        </w:rPr>
        <w:t>:</w:t>
      </w:r>
      <w:r w:rsidR="008E490F" w:rsidRPr="009C3A6E">
        <w:rPr>
          <w:rFonts w:ascii="Baskerville" w:hAnsi="Baskerville"/>
          <w:b/>
          <w:iCs/>
          <w:color w:val="000000" w:themeColor="text1"/>
          <w:sz w:val="24"/>
          <w:szCs w:val="24"/>
        </w:rPr>
        <w:t xml:space="preserve"> 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Μπορ</w:t>
      </w:r>
      <w:r w:rsidR="0055472D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ώ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να επιλέξ</w:t>
      </w:r>
      <w:r w:rsidR="0055472D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ω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την </w:t>
      </w:r>
      <w:r w:rsidR="0080439B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ξ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ένη </w:t>
      </w:r>
      <w:r w:rsidR="0080439B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γ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λώσσα  που επ</w:t>
      </w:r>
      <w:r w:rsidR="0055472D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έλεξα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στο 3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  <w:vertAlign w:val="superscript"/>
        </w:rPr>
        <w:t>ο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 </w:t>
      </w:r>
      <w:r w:rsidR="007509C5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ε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ξάμηνο </w:t>
      </w:r>
      <w:r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στο επίπεδο ΙΙ 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και να τη συνεχίσ</w:t>
      </w:r>
      <w:r w:rsidR="0055472D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ω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</w:t>
      </w:r>
      <w:r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στα επόμενα εξάμηνα 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σε όλα τα επίπεδα (</w:t>
      </w:r>
      <w:r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συνολικά 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10 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  <w:lang w:val="en-US"/>
        </w:rPr>
        <w:t>ECTS</w:t>
      </w:r>
      <w:r w:rsidR="008E490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) </w:t>
      </w:r>
      <w:r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(</w:t>
      </w:r>
      <w:r w:rsidRPr="009C3A6E">
        <w:rPr>
          <w:rFonts w:ascii="Baskerville" w:hAnsi="Baskerville"/>
          <w:bCs/>
          <w:i/>
          <w:color w:val="000000" w:themeColor="text1"/>
          <w:sz w:val="24"/>
          <w:szCs w:val="24"/>
        </w:rPr>
        <w:t>επιλέγ</w:t>
      </w:r>
      <w:r w:rsidR="0055472D" w:rsidRPr="009C3A6E">
        <w:rPr>
          <w:rFonts w:ascii="Baskerville" w:hAnsi="Baskerville"/>
          <w:bCs/>
          <w:i/>
          <w:color w:val="000000" w:themeColor="text1"/>
          <w:sz w:val="24"/>
          <w:szCs w:val="24"/>
        </w:rPr>
        <w:t xml:space="preserve">ω </w:t>
      </w:r>
      <w:r w:rsidRPr="009C3A6E">
        <w:rPr>
          <w:rFonts w:ascii="Baskerville" w:hAnsi="Baskerville"/>
          <w:bCs/>
          <w:i/>
          <w:color w:val="000000" w:themeColor="text1"/>
          <w:sz w:val="24"/>
          <w:szCs w:val="24"/>
        </w:rPr>
        <w:t>με Χ</w:t>
      </w:r>
      <w:r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)</w:t>
      </w:r>
      <w:r w:rsidR="0055472D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:</w:t>
      </w:r>
    </w:p>
    <w:tbl>
      <w:tblPr>
        <w:tblStyle w:val="a4"/>
        <w:tblW w:w="6141" w:type="dxa"/>
        <w:tblInd w:w="1934" w:type="dxa"/>
        <w:tblLayout w:type="fixed"/>
        <w:tblLook w:val="0420" w:firstRow="1" w:lastRow="0" w:firstColumn="0" w:lastColumn="0" w:noHBand="0" w:noVBand="1"/>
      </w:tblPr>
      <w:tblGrid>
        <w:gridCol w:w="1276"/>
        <w:gridCol w:w="4015"/>
        <w:gridCol w:w="850"/>
      </w:tblGrid>
      <w:tr w:rsidR="0055472D" w:rsidRPr="005234F7" w14:paraId="198FB9D4" w14:textId="77777777" w:rsidTr="00742EA5">
        <w:trPr>
          <w:trHeight w:val="560"/>
        </w:trPr>
        <w:tc>
          <w:tcPr>
            <w:tcW w:w="1276" w:type="dxa"/>
          </w:tcPr>
          <w:p w14:paraId="2C24DD01" w14:textId="77777777" w:rsidR="006370CF" w:rsidRPr="005234F7" w:rsidRDefault="006370CF" w:rsidP="00EA5E06">
            <w:pPr>
              <w:widowControl w:val="0"/>
              <w:autoSpaceDE w:val="0"/>
              <w:autoSpaceDN w:val="0"/>
              <w:ind w:left="87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ΞΓ4962</w:t>
            </w:r>
          </w:p>
        </w:tc>
        <w:tc>
          <w:tcPr>
            <w:tcW w:w="4015" w:type="dxa"/>
          </w:tcPr>
          <w:p w14:paraId="1D3F49CE" w14:textId="6CE0DDE6" w:rsidR="006370CF" w:rsidRPr="005234F7" w:rsidRDefault="006370CF" w:rsidP="00755061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ΓΛΩΣΣΑ 1- ΕΠΙΠΕΔΟ ΙΙ</w:t>
            </w:r>
            <w:r w:rsidR="00755061"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-Κινεζική</w:t>
            </w:r>
          </w:p>
        </w:tc>
        <w:tc>
          <w:tcPr>
            <w:tcW w:w="850" w:type="dxa"/>
          </w:tcPr>
          <w:p w14:paraId="1FFF2088" w14:textId="77777777" w:rsidR="006370CF" w:rsidRPr="005234F7" w:rsidRDefault="006370CF" w:rsidP="00EA5E06">
            <w:pPr>
              <w:widowControl w:val="0"/>
              <w:autoSpaceDE w:val="0"/>
              <w:autoSpaceDN w:val="0"/>
              <w:spacing w:line="224" w:lineRule="exact"/>
              <w:ind w:left="709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55472D" w:rsidRPr="005234F7" w14:paraId="43256F8F" w14:textId="77777777" w:rsidTr="00742EA5">
        <w:trPr>
          <w:trHeight w:val="710"/>
        </w:trPr>
        <w:tc>
          <w:tcPr>
            <w:tcW w:w="1276" w:type="dxa"/>
          </w:tcPr>
          <w:p w14:paraId="39D8CB3D" w14:textId="77777777" w:rsidR="006370CF" w:rsidRPr="005234F7" w:rsidRDefault="006370CF" w:rsidP="00EA5E06">
            <w:pPr>
              <w:widowControl w:val="0"/>
              <w:autoSpaceDE w:val="0"/>
              <w:autoSpaceDN w:val="0"/>
              <w:ind w:left="87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ΞΓ4972</w:t>
            </w:r>
          </w:p>
        </w:tc>
        <w:tc>
          <w:tcPr>
            <w:tcW w:w="4015" w:type="dxa"/>
          </w:tcPr>
          <w:p w14:paraId="4CF9B91A" w14:textId="71A0FE3D" w:rsidR="006370CF" w:rsidRPr="005234F7" w:rsidRDefault="006370CF" w:rsidP="00755061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ΓΛΩΣΣΑ 1- ΕΠΙΠΕΔΟ ΙΙ</w:t>
            </w:r>
            <w:r w:rsidR="00755061"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-Αραβική</w:t>
            </w:r>
          </w:p>
        </w:tc>
        <w:tc>
          <w:tcPr>
            <w:tcW w:w="850" w:type="dxa"/>
          </w:tcPr>
          <w:p w14:paraId="233F0166" w14:textId="77777777" w:rsidR="006370CF" w:rsidRPr="005234F7" w:rsidRDefault="006370CF" w:rsidP="00EA5E06">
            <w:pPr>
              <w:widowControl w:val="0"/>
              <w:autoSpaceDE w:val="0"/>
              <w:autoSpaceDN w:val="0"/>
              <w:spacing w:line="224" w:lineRule="exact"/>
              <w:ind w:left="709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55472D" w:rsidRPr="005234F7" w14:paraId="4A8F7537" w14:textId="77777777" w:rsidTr="00742EA5">
        <w:trPr>
          <w:trHeight w:val="550"/>
        </w:trPr>
        <w:tc>
          <w:tcPr>
            <w:tcW w:w="1276" w:type="dxa"/>
          </w:tcPr>
          <w:p w14:paraId="0E35A20F" w14:textId="77777777" w:rsidR="006370CF" w:rsidRPr="005234F7" w:rsidRDefault="006370CF" w:rsidP="00EA5E06">
            <w:pPr>
              <w:widowControl w:val="0"/>
              <w:autoSpaceDE w:val="0"/>
              <w:autoSpaceDN w:val="0"/>
              <w:ind w:left="87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ΞΓ4982</w:t>
            </w:r>
          </w:p>
        </w:tc>
        <w:tc>
          <w:tcPr>
            <w:tcW w:w="4015" w:type="dxa"/>
          </w:tcPr>
          <w:p w14:paraId="3A96DC83" w14:textId="782F524E" w:rsidR="006370CF" w:rsidRPr="005234F7" w:rsidRDefault="006370CF" w:rsidP="00755061">
            <w:pPr>
              <w:widowControl w:val="0"/>
              <w:autoSpaceDE w:val="0"/>
              <w:autoSpaceDN w:val="0"/>
              <w:spacing w:line="226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  <w:lang w:val="en-US"/>
              </w:rPr>
            </w:pPr>
            <w:r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ΓΛΩΣΣΑ 1- ΕΠΙΠΕΔΟ ΙΙ</w:t>
            </w:r>
            <w:r w:rsidR="00755061"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-Ισπανική</w:t>
            </w:r>
          </w:p>
        </w:tc>
        <w:tc>
          <w:tcPr>
            <w:tcW w:w="850" w:type="dxa"/>
          </w:tcPr>
          <w:p w14:paraId="489656DF" w14:textId="77777777" w:rsidR="006370CF" w:rsidRPr="005234F7" w:rsidRDefault="006370CF" w:rsidP="00EA5E06">
            <w:pPr>
              <w:widowControl w:val="0"/>
              <w:autoSpaceDE w:val="0"/>
              <w:autoSpaceDN w:val="0"/>
              <w:spacing w:line="226" w:lineRule="exact"/>
              <w:ind w:left="709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  <w:tr w:rsidR="0055472D" w:rsidRPr="005234F7" w14:paraId="3F0D9B63" w14:textId="77777777" w:rsidTr="00742EA5">
        <w:trPr>
          <w:trHeight w:val="842"/>
        </w:trPr>
        <w:tc>
          <w:tcPr>
            <w:tcW w:w="1276" w:type="dxa"/>
          </w:tcPr>
          <w:p w14:paraId="7C908E67" w14:textId="77777777" w:rsidR="006370CF" w:rsidRPr="005234F7" w:rsidRDefault="006370CF" w:rsidP="00EA5E06">
            <w:pPr>
              <w:widowControl w:val="0"/>
              <w:autoSpaceDE w:val="0"/>
              <w:autoSpaceDN w:val="0"/>
              <w:spacing w:line="224" w:lineRule="exact"/>
              <w:ind w:left="87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ΞΓ4992</w:t>
            </w:r>
          </w:p>
        </w:tc>
        <w:tc>
          <w:tcPr>
            <w:tcW w:w="4015" w:type="dxa"/>
          </w:tcPr>
          <w:p w14:paraId="50B3F3F0" w14:textId="6311EE90" w:rsidR="006370CF" w:rsidRPr="005234F7" w:rsidRDefault="006370CF" w:rsidP="00755061">
            <w:pPr>
              <w:widowControl w:val="0"/>
              <w:autoSpaceDE w:val="0"/>
              <w:autoSpaceDN w:val="0"/>
              <w:spacing w:line="224" w:lineRule="exact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  <w:r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ΓΛΩΣΣΑ 1- ΕΠΙΠΕΔΟ ΙΙ</w:t>
            </w:r>
            <w:r w:rsidR="00755061" w:rsidRPr="005234F7"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  <w:t>-Ιαπωνική</w:t>
            </w:r>
          </w:p>
        </w:tc>
        <w:tc>
          <w:tcPr>
            <w:tcW w:w="850" w:type="dxa"/>
          </w:tcPr>
          <w:p w14:paraId="22A21508" w14:textId="77777777" w:rsidR="006370CF" w:rsidRPr="005234F7" w:rsidRDefault="006370CF" w:rsidP="00EA5E06">
            <w:pPr>
              <w:widowControl w:val="0"/>
              <w:autoSpaceDE w:val="0"/>
              <w:autoSpaceDN w:val="0"/>
              <w:spacing w:line="224" w:lineRule="exact"/>
              <w:ind w:left="709"/>
              <w:rPr>
                <w:rFonts w:ascii="Baskerville" w:eastAsia="Calibri" w:hAnsi="Baskerville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808A66E" w14:textId="43BFD3C8" w:rsidR="00A3275D" w:rsidRDefault="00A3275D" w:rsidP="00A3275D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312C88EF" w14:textId="77777777" w:rsidR="00A3275D" w:rsidRDefault="00A3275D" w:rsidP="00A3275D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5696B183" w14:textId="097AB6B4" w:rsidR="00A3275D" w:rsidRPr="00A3275D" w:rsidRDefault="00A3275D" w:rsidP="00A3275D">
      <w:pPr>
        <w:spacing w:after="0" w:line="240" w:lineRule="auto"/>
        <w:jc w:val="center"/>
        <w:rPr>
          <w:rFonts w:ascii="Baskerville" w:hAnsi="Baskerville"/>
          <w:b/>
          <w:color w:val="FF0000"/>
          <w:sz w:val="36"/>
          <w:szCs w:val="36"/>
          <w:u w:val="single"/>
        </w:rPr>
      </w:pPr>
      <w:r w:rsidRPr="00A3275D">
        <w:rPr>
          <w:rFonts w:ascii="Baskerville" w:hAnsi="Baskerville"/>
          <w:b/>
          <w:color w:val="FF0000"/>
          <w:sz w:val="36"/>
          <w:szCs w:val="36"/>
          <w:u w:val="single"/>
        </w:rPr>
        <w:t>ή</w:t>
      </w:r>
    </w:p>
    <w:p w14:paraId="151B6AC6" w14:textId="77777777" w:rsidR="00A3275D" w:rsidRDefault="00A3275D" w:rsidP="00A3275D">
      <w:pPr>
        <w:spacing w:after="0" w:line="240" w:lineRule="auto"/>
        <w:jc w:val="both"/>
        <w:rPr>
          <w:rFonts w:ascii="Baskerville" w:hAnsi="Baskerville"/>
          <w:b/>
          <w:color w:val="FF0000"/>
          <w:sz w:val="24"/>
          <w:szCs w:val="24"/>
        </w:rPr>
      </w:pPr>
    </w:p>
    <w:p w14:paraId="080F09BF" w14:textId="29352686" w:rsidR="008E490F" w:rsidRPr="007C470B" w:rsidRDefault="00A3275D" w:rsidP="00A3275D">
      <w:pPr>
        <w:spacing w:after="0" w:line="240" w:lineRule="auto"/>
        <w:jc w:val="both"/>
        <w:rPr>
          <w:rFonts w:ascii="Baskerville" w:hAnsi="Baskerville"/>
          <w:b/>
          <w:i/>
          <w:iCs/>
          <w:color w:val="FF0000"/>
          <w:sz w:val="24"/>
          <w:szCs w:val="24"/>
        </w:rPr>
      </w:pPr>
      <w:r w:rsidRPr="007C470B">
        <w:rPr>
          <w:rFonts w:ascii="Baskerville" w:hAnsi="Baskerville"/>
          <w:b/>
          <w:i/>
          <w:iCs/>
          <w:color w:val="FF0000"/>
          <w:sz w:val="24"/>
          <w:szCs w:val="24"/>
        </w:rPr>
        <w:t>ΒΗΜΑ 4.2</w:t>
      </w:r>
    </w:p>
    <w:p w14:paraId="0523C291" w14:textId="77777777" w:rsidR="009C3A6E" w:rsidRDefault="006370CF" w:rsidP="007E3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askerville" w:hAnsi="Baskerville"/>
          <w:bCs/>
          <w:iCs/>
          <w:color w:val="000000" w:themeColor="text1"/>
          <w:sz w:val="24"/>
          <w:szCs w:val="24"/>
        </w:rPr>
      </w:pPr>
      <w:r w:rsidRPr="009C3A6E">
        <w:rPr>
          <w:rFonts w:ascii="Baskerville" w:hAnsi="Baskerville"/>
          <w:b/>
          <w:iCs/>
          <w:color w:val="000000" w:themeColor="text1"/>
          <w:sz w:val="24"/>
          <w:szCs w:val="24"/>
          <w:u w:val="single"/>
        </w:rPr>
        <w:t>ΕΠΙΛΟΓΗ 2:</w:t>
      </w:r>
      <w:r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</w:t>
      </w:r>
      <w:r w:rsidR="00681466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Μπορώ</w:t>
      </w:r>
      <w:r w:rsidR="00666DE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να επιλέξ</w:t>
      </w:r>
      <w:r w:rsidR="00681466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ω</w:t>
      </w:r>
      <w:r w:rsidR="00666DE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</w:t>
      </w:r>
      <w:r w:rsidR="00666DEF" w:rsidRPr="009C3A6E">
        <w:rPr>
          <w:rFonts w:ascii="Baskerville" w:hAnsi="Baskerville"/>
          <w:b/>
          <w:iCs/>
          <w:color w:val="FF0000"/>
          <w:sz w:val="24"/>
          <w:szCs w:val="24"/>
        </w:rPr>
        <w:t>δύο (2)</w:t>
      </w:r>
      <w:r w:rsidR="00666DEF" w:rsidRPr="009C3A6E">
        <w:rPr>
          <w:rFonts w:ascii="Baskerville" w:hAnsi="Baskerville"/>
          <w:bCs/>
          <w:iCs/>
          <w:color w:val="FF0000"/>
          <w:sz w:val="24"/>
          <w:szCs w:val="24"/>
        </w:rPr>
        <w:t xml:space="preserve"> </w:t>
      </w:r>
      <w:r w:rsidR="0055022A" w:rsidRPr="009C3A6E">
        <w:rPr>
          <w:rFonts w:ascii="Baskerville" w:hAnsi="Baskerville"/>
          <w:bCs/>
          <w:iCs/>
          <w:color w:val="FF0000"/>
          <w:sz w:val="24"/>
          <w:szCs w:val="24"/>
        </w:rPr>
        <w:t>(</w:t>
      </w:r>
      <w:r w:rsidR="0055022A" w:rsidRPr="009C3A6E">
        <w:rPr>
          <w:rFonts w:ascii="Baskerville" w:hAnsi="Baskerville"/>
          <w:bCs/>
          <w:i/>
          <w:color w:val="FF0000"/>
          <w:sz w:val="24"/>
          <w:szCs w:val="24"/>
        </w:rPr>
        <w:t>επιλέγω με Χ</w:t>
      </w:r>
      <w:r w:rsidR="0055022A" w:rsidRPr="009C3A6E">
        <w:rPr>
          <w:rFonts w:ascii="Baskerville" w:hAnsi="Baskerville"/>
          <w:bCs/>
          <w:iCs/>
          <w:color w:val="FF0000"/>
          <w:sz w:val="24"/>
          <w:szCs w:val="24"/>
        </w:rPr>
        <w:t>)</w:t>
      </w:r>
      <w:r w:rsidR="00E15E14" w:rsidRPr="009C3A6E">
        <w:rPr>
          <w:rFonts w:ascii="Baskerville" w:hAnsi="Baskerville"/>
          <w:bCs/>
          <w:iCs/>
          <w:color w:val="FF0000"/>
          <w:sz w:val="24"/>
          <w:szCs w:val="24"/>
        </w:rPr>
        <w:t xml:space="preserve"> </w:t>
      </w:r>
      <w:r w:rsidR="00666DE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εκ των μαθημάτων της </w:t>
      </w:r>
      <w:r w:rsidR="00A7382C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Κ</w:t>
      </w:r>
      <w:r w:rsidR="00666DE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ατεύθυνσης </w:t>
      </w:r>
      <w:r w:rsidR="00396F14" w:rsidRPr="009C3A6E">
        <w:rPr>
          <w:rFonts w:ascii="Baskerville" w:hAnsi="Baskerville"/>
          <w:bCs/>
          <w:iCs/>
          <w:color w:val="000000" w:themeColor="text1"/>
          <w:sz w:val="24"/>
          <w:szCs w:val="24"/>
          <w:u w:val="single"/>
        </w:rPr>
        <w:t>Εφαρμοσμένων Γλωσσών και Διαπολιτισμικής Επικοινωνίας (ΕΓΔΕ)</w:t>
      </w:r>
      <w:r w:rsidR="00396F14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</w:t>
      </w:r>
      <w:r w:rsidR="00666DE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συνολικών 10 </w:t>
      </w:r>
      <w:r w:rsidR="00666DEF" w:rsidRPr="009C3A6E">
        <w:rPr>
          <w:rFonts w:ascii="Baskerville" w:hAnsi="Baskerville"/>
          <w:bCs/>
          <w:iCs/>
          <w:color w:val="000000" w:themeColor="text1"/>
          <w:sz w:val="24"/>
          <w:szCs w:val="24"/>
          <w:lang w:val="en-US"/>
        </w:rPr>
        <w:t>ECTS</w:t>
      </w:r>
      <w:r w:rsidR="00666DEF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 xml:space="preserve"> από τ</w:t>
      </w:r>
      <w:r w:rsidR="00681466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ον κατάλογο πο</w:t>
      </w:r>
      <w:r w:rsidR="007E34DC"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υ ακολουθεί:</w:t>
      </w:r>
    </w:p>
    <w:p w14:paraId="02C4C4A3" w14:textId="039A6A09" w:rsidR="0055022A" w:rsidRPr="009C3A6E" w:rsidRDefault="007E34DC" w:rsidP="009C3A6E">
      <w:pPr>
        <w:pStyle w:val="a3"/>
        <w:spacing w:after="0" w:line="240" w:lineRule="auto"/>
        <w:jc w:val="both"/>
        <w:rPr>
          <w:rFonts w:ascii="Baskerville" w:hAnsi="Baskerville"/>
          <w:bCs/>
          <w:iCs/>
          <w:color w:val="000000" w:themeColor="text1"/>
          <w:sz w:val="24"/>
          <w:szCs w:val="24"/>
        </w:rPr>
      </w:pPr>
      <w:r w:rsidRPr="009C3A6E">
        <w:rPr>
          <w:rFonts w:ascii="Baskerville" w:hAnsi="Baskerville"/>
          <w:bCs/>
          <w:iCs/>
          <w:color w:val="000000" w:themeColor="text1"/>
          <w:sz w:val="24"/>
          <w:szCs w:val="24"/>
        </w:rPr>
        <w:t>Σε περίπτωση που επιθυμείτε κάποιο άλλο ή άλλα μάθημα/μαθήματα, η δήλωσή τους θα γίνει στο εξάμηνο που θα προσφέρονται</w:t>
      </w:r>
    </w:p>
    <w:p w14:paraId="43F5A3A0" w14:textId="33DA06E6" w:rsidR="00666DEF" w:rsidRPr="00A7382C" w:rsidRDefault="00666DEF" w:rsidP="000C5426">
      <w:pPr>
        <w:jc w:val="both"/>
        <w:rPr>
          <w:rFonts w:ascii="Baskerville" w:hAnsi="Baskerville"/>
          <w:bCs/>
          <w:iCs/>
          <w:color w:val="000000" w:themeColor="text1"/>
          <w:sz w:val="24"/>
          <w:szCs w:val="24"/>
        </w:rPr>
      </w:pPr>
    </w:p>
    <w:tbl>
      <w:tblPr>
        <w:tblStyle w:val="a4"/>
        <w:tblW w:w="8293" w:type="dxa"/>
        <w:tblInd w:w="1413" w:type="dxa"/>
        <w:tblLayout w:type="fixed"/>
        <w:tblLook w:val="0420" w:firstRow="1" w:lastRow="0" w:firstColumn="0" w:lastColumn="0" w:noHBand="0" w:noVBand="1"/>
      </w:tblPr>
      <w:tblGrid>
        <w:gridCol w:w="1589"/>
        <w:gridCol w:w="2805"/>
        <w:gridCol w:w="999"/>
        <w:gridCol w:w="1450"/>
        <w:gridCol w:w="1450"/>
      </w:tblGrid>
      <w:tr w:rsidR="00D46F02" w:rsidRPr="00D46F02" w14:paraId="3CCD11E8" w14:textId="77777777" w:rsidTr="00D46F02">
        <w:trPr>
          <w:trHeight w:val="194"/>
        </w:trPr>
        <w:tc>
          <w:tcPr>
            <w:tcW w:w="1589" w:type="dxa"/>
          </w:tcPr>
          <w:p w14:paraId="1F756E6D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b/>
                <w:bCs/>
                <w:lang w:val="en-US"/>
              </w:rPr>
            </w:pPr>
            <w:r w:rsidRPr="00D46F02">
              <w:rPr>
                <w:rFonts w:ascii="Baskerville" w:hAnsi="Baskerville"/>
                <w:b/>
                <w:bCs/>
                <w:lang w:val="en-US"/>
              </w:rPr>
              <w:t>ΚΩΔΙΚΟΣ</w:t>
            </w:r>
          </w:p>
        </w:tc>
        <w:tc>
          <w:tcPr>
            <w:tcW w:w="2805" w:type="dxa"/>
          </w:tcPr>
          <w:p w14:paraId="7719FB8C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bCs/>
              </w:rPr>
            </w:pPr>
            <w:r w:rsidRPr="00D46F02">
              <w:rPr>
                <w:rFonts w:ascii="Baskerville" w:hAnsi="Baskerville"/>
                <w:b/>
                <w:bCs/>
                <w:lang w:val="en-US"/>
              </w:rPr>
              <w:t>ΟΝΟΜΑ ΜΑΘΗΜΑΤΟΣ</w:t>
            </w:r>
          </w:p>
        </w:tc>
        <w:tc>
          <w:tcPr>
            <w:tcW w:w="999" w:type="dxa"/>
          </w:tcPr>
          <w:p w14:paraId="3AD433A7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bCs/>
                <w:lang w:val="en-US"/>
              </w:rPr>
            </w:pPr>
            <w:r w:rsidRPr="00D46F02">
              <w:rPr>
                <w:rFonts w:ascii="Baskerville" w:hAnsi="Baskerville"/>
                <w:b/>
                <w:bCs/>
                <w:lang w:val="en-US"/>
              </w:rPr>
              <w:t>ECTS</w:t>
            </w:r>
          </w:p>
        </w:tc>
        <w:tc>
          <w:tcPr>
            <w:tcW w:w="1450" w:type="dxa"/>
          </w:tcPr>
          <w:p w14:paraId="79CE6901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  <w:b/>
                <w:bCs/>
              </w:rPr>
            </w:pPr>
            <w:r w:rsidRPr="00D46F02">
              <w:rPr>
                <w:rFonts w:ascii="Baskerville" w:hAnsi="Baskerville"/>
                <w:b/>
                <w:bCs/>
              </w:rPr>
              <w:t xml:space="preserve">ΕΞΑΜΗΝΟ που προφέρεται </w:t>
            </w:r>
          </w:p>
        </w:tc>
        <w:tc>
          <w:tcPr>
            <w:tcW w:w="1450" w:type="dxa"/>
            <w:tcBorders>
              <w:top w:val="nil"/>
              <w:right w:val="nil"/>
            </w:tcBorders>
          </w:tcPr>
          <w:p w14:paraId="7E9F354F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bCs/>
                <w:color w:val="1F3864" w:themeColor="accent5" w:themeShade="80"/>
              </w:rPr>
            </w:pPr>
          </w:p>
        </w:tc>
      </w:tr>
      <w:tr w:rsidR="00D46F02" w:rsidRPr="00D46F02" w14:paraId="1033445B" w14:textId="77777777" w:rsidTr="00D46F02">
        <w:trPr>
          <w:trHeight w:val="225"/>
        </w:trPr>
        <w:tc>
          <w:tcPr>
            <w:tcW w:w="1589" w:type="dxa"/>
          </w:tcPr>
          <w:p w14:paraId="2234D503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ΓΔ4</w:t>
            </w:r>
            <w:r w:rsidRPr="00D46F02">
              <w:rPr>
                <w:rFonts w:ascii="Baskerville" w:hAnsi="Baskerville"/>
                <w:lang w:val="en-US"/>
              </w:rPr>
              <w:t>1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</w:tcPr>
          <w:p w14:paraId="5FDCA4DC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ΓΛΩΣΣΙΚΕΣ ΕΦΑΡΜΟΓΕΣ ΣΤΗΝ ΟΙΚΟΝΟΜΙΑ ΚΑΙ ΤΙΣ ΔΙΕΘΝΕΙΣ ΣΧΕΣΕΙΣ</w:t>
            </w:r>
          </w:p>
        </w:tc>
        <w:tc>
          <w:tcPr>
            <w:tcW w:w="999" w:type="dxa"/>
          </w:tcPr>
          <w:p w14:paraId="2EAD84C8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4</w:t>
            </w:r>
          </w:p>
        </w:tc>
        <w:tc>
          <w:tcPr>
            <w:tcW w:w="1450" w:type="dxa"/>
          </w:tcPr>
          <w:p w14:paraId="51CBC5F8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4</w:t>
            </w:r>
          </w:p>
        </w:tc>
        <w:tc>
          <w:tcPr>
            <w:tcW w:w="1450" w:type="dxa"/>
          </w:tcPr>
          <w:p w14:paraId="1176A8B8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07503975" w14:textId="77777777" w:rsidTr="00D46F02">
        <w:trPr>
          <w:trHeight w:val="995"/>
        </w:trPr>
        <w:tc>
          <w:tcPr>
            <w:tcW w:w="1589" w:type="dxa"/>
          </w:tcPr>
          <w:p w14:paraId="19D222AA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t>ΓΔ4</w:t>
            </w:r>
            <w:r w:rsidRPr="00D46F02">
              <w:rPr>
                <w:rFonts w:ascii="Baskerville" w:hAnsi="Baskerville"/>
                <w:lang w:val="en-US"/>
              </w:rPr>
              <w:t>8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</w:tcPr>
          <w:p w14:paraId="2D8891CD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  <w:lang w:val="en-US"/>
              </w:rPr>
              <w:t>ΜΕΤΑΝΑΣΤΕΥΣΗ ΚΑΙ ΤΑΥΤΟΤΗΤΕΣ</w:t>
            </w:r>
          </w:p>
        </w:tc>
        <w:tc>
          <w:tcPr>
            <w:tcW w:w="999" w:type="dxa"/>
          </w:tcPr>
          <w:p w14:paraId="6B4E283B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4</w:t>
            </w:r>
          </w:p>
        </w:tc>
        <w:tc>
          <w:tcPr>
            <w:tcW w:w="1450" w:type="dxa"/>
          </w:tcPr>
          <w:p w14:paraId="306A5991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4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AFAEC82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7E1B05DC" w14:textId="77777777" w:rsidTr="00D46F02">
        <w:trPr>
          <w:trHeight w:val="453"/>
        </w:trPr>
        <w:tc>
          <w:tcPr>
            <w:tcW w:w="1589" w:type="dxa"/>
            <w:shd w:val="clear" w:color="auto" w:fill="D9D9D9" w:themeFill="background1" w:themeFillShade="D9"/>
          </w:tcPr>
          <w:p w14:paraId="2BB8E54B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t>ΓΔ5</w:t>
            </w:r>
            <w:r w:rsidRPr="00D46F02">
              <w:rPr>
                <w:rFonts w:ascii="Baskerville" w:hAnsi="Baskerville"/>
                <w:lang w:val="en-US"/>
              </w:rPr>
              <w:t>4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6F413307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 xml:space="preserve">ΔΙΑΠΟΛΙΤΙΣΜΙΚΗ ΨΥΧΟΛΟΓΙΑ ΚΑΙ ΠΟΛΙΤΙΣΜΙΚΗ </w:t>
            </w:r>
            <w:r w:rsidRPr="00D46F02">
              <w:rPr>
                <w:rFonts w:ascii="Baskerville" w:hAnsi="Baskerville"/>
              </w:rPr>
              <w:lastRenderedPageBreak/>
              <w:t>ΔΙΑΜΕΣΟΛΑΒΗΣΗ (ΕΠΙΛΥΣΗ ΣΥΓΚΡΟΥΣΕΩΝ)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334F8A01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lastRenderedPageBreak/>
              <w:t>5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0D6E28F3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625AAEC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0CBB59C4" w14:textId="77777777" w:rsidTr="00D46F02">
        <w:trPr>
          <w:trHeight w:val="336"/>
        </w:trPr>
        <w:tc>
          <w:tcPr>
            <w:tcW w:w="1589" w:type="dxa"/>
            <w:shd w:val="clear" w:color="auto" w:fill="D9D9D9" w:themeFill="background1" w:themeFillShade="D9"/>
          </w:tcPr>
          <w:p w14:paraId="6DBCB8DD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lastRenderedPageBreak/>
              <w:t>ΓΔ5</w:t>
            </w:r>
            <w:r w:rsidRPr="00D46F02">
              <w:rPr>
                <w:rFonts w:ascii="Baskerville" w:hAnsi="Baskerville"/>
                <w:lang w:val="en-US"/>
              </w:rPr>
              <w:t>2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7C0CDE82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ΚΟΙΝΩΝΙΚΑ ΠΕΡΙΒΑΛΛΟΝΤΑ ΜΕΤΑΦΡΑΣΗΣ ΚΑΙ ΔΙΕΡΜΗΝΕΙΑΣ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14C1148B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4E3DE0F4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36EBBCEB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59BB4F32" w14:textId="77777777" w:rsidTr="00D46F02">
        <w:trPr>
          <w:trHeight w:val="226"/>
        </w:trPr>
        <w:tc>
          <w:tcPr>
            <w:tcW w:w="1589" w:type="dxa"/>
            <w:shd w:val="clear" w:color="auto" w:fill="D9D9D9" w:themeFill="background1" w:themeFillShade="D9"/>
          </w:tcPr>
          <w:p w14:paraId="0A6F783E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t>ΓΔ5</w:t>
            </w:r>
            <w:r w:rsidRPr="00D46F02">
              <w:rPr>
                <w:rFonts w:ascii="Baskerville" w:hAnsi="Baskerville"/>
                <w:lang w:val="en-US"/>
              </w:rPr>
              <w:t>2</w:t>
            </w:r>
            <w:r w:rsidRPr="00D46F02">
              <w:rPr>
                <w:rFonts w:ascii="Baskerville" w:hAnsi="Baskerville"/>
              </w:rPr>
              <w:t>19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7164934D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ΜΕΤΑΦΡΑΣΗ Α-&gt;Β Ι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3A73D454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08A56EF7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4D9EA20B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553914A5" w14:textId="77777777" w:rsidTr="00D46F02">
        <w:trPr>
          <w:trHeight w:val="202"/>
        </w:trPr>
        <w:tc>
          <w:tcPr>
            <w:tcW w:w="1589" w:type="dxa"/>
            <w:shd w:val="clear" w:color="auto" w:fill="D9D9D9" w:themeFill="background1" w:themeFillShade="D9"/>
          </w:tcPr>
          <w:p w14:paraId="01DA0AC8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t>ΓΔ6</w:t>
            </w:r>
            <w:r w:rsidRPr="00D46F02">
              <w:rPr>
                <w:rFonts w:ascii="Baskerville" w:hAnsi="Baskerville"/>
                <w:lang w:val="en-US"/>
              </w:rPr>
              <w:t>1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24DC576D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  <w:lang w:val="en-US"/>
              </w:rPr>
              <w:t>ΔΗΜΟΣΙΟΣ ΛΟΓΟΣ – ΡΗΤΟΡΙΚΗ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3412AFFE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4BF66104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6</w:t>
            </w:r>
          </w:p>
        </w:tc>
        <w:tc>
          <w:tcPr>
            <w:tcW w:w="145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45F4A3B4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7FA04D79" w14:textId="77777777" w:rsidTr="00D46F02">
        <w:trPr>
          <w:trHeight w:val="226"/>
        </w:trPr>
        <w:tc>
          <w:tcPr>
            <w:tcW w:w="1589" w:type="dxa"/>
            <w:shd w:val="clear" w:color="auto" w:fill="D9D9D9" w:themeFill="background1" w:themeFillShade="D9"/>
          </w:tcPr>
          <w:p w14:paraId="09D9D922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t>ΓΔ6</w:t>
            </w:r>
            <w:r w:rsidRPr="00D46F02">
              <w:rPr>
                <w:rFonts w:ascii="Baskerville" w:hAnsi="Baskerville"/>
                <w:lang w:val="en-US"/>
              </w:rPr>
              <w:t>8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056BA301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  <w:lang w:val="en-US"/>
              </w:rPr>
              <w:t>ΔΙΑΠΟΛΙΤΙΣΜΙΚΟ MANAGEMENT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0D5912F1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2D385628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6</w:t>
            </w:r>
          </w:p>
        </w:tc>
        <w:tc>
          <w:tcPr>
            <w:tcW w:w="145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654E159E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40C36A56" w14:textId="77777777" w:rsidTr="00D46F02">
        <w:trPr>
          <w:trHeight w:val="594"/>
        </w:trPr>
        <w:tc>
          <w:tcPr>
            <w:tcW w:w="1589" w:type="dxa"/>
            <w:shd w:val="clear" w:color="auto" w:fill="D9D9D9" w:themeFill="background1" w:themeFillShade="D9"/>
          </w:tcPr>
          <w:p w14:paraId="43C91D8F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t>ΓΔ6</w:t>
            </w:r>
            <w:r w:rsidRPr="00D46F02">
              <w:rPr>
                <w:rFonts w:ascii="Baskerville" w:hAnsi="Baskerville"/>
                <w:lang w:val="en-US"/>
              </w:rPr>
              <w:t>2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157FC181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ΜΕΤΑΦΡΑΣΗ Α-&gt;Β ΙΙ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612F416F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6CEE3BC7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6</w:t>
            </w:r>
          </w:p>
        </w:tc>
        <w:tc>
          <w:tcPr>
            <w:tcW w:w="145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A78362F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22479E62" w14:textId="77777777" w:rsidTr="00D46F02">
        <w:trPr>
          <w:trHeight w:val="226"/>
        </w:trPr>
        <w:tc>
          <w:tcPr>
            <w:tcW w:w="1589" w:type="dxa"/>
            <w:shd w:val="clear" w:color="auto" w:fill="D9D9D9" w:themeFill="background1" w:themeFillShade="D9"/>
          </w:tcPr>
          <w:p w14:paraId="23D3471A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t>ΓΔ7</w:t>
            </w:r>
            <w:r w:rsidRPr="00D46F02">
              <w:rPr>
                <w:rFonts w:ascii="Baskerville" w:hAnsi="Baskerville"/>
                <w:lang w:val="en-US"/>
              </w:rPr>
              <w:t>8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7B5B6C76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 xml:space="preserve">ΣΧΕΔΙΑΣΜΟΣ ΚΑΙ ΕΦΑΡΜΟΓΗ ΔΙΑΠΟΛΙΤΙΣΜΙΚΟΥ </w:t>
            </w:r>
            <w:r w:rsidRPr="00D46F02">
              <w:rPr>
                <w:rFonts w:ascii="Baskerville" w:hAnsi="Baskerville"/>
                <w:lang w:val="en-US"/>
              </w:rPr>
              <w:t>PROJECT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7D5CD7A9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6DCA64B4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7</w:t>
            </w:r>
          </w:p>
        </w:tc>
        <w:tc>
          <w:tcPr>
            <w:tcW w:w="145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8864667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  <w:tr w:rsidR="00D46F02" w:rsidRPr="00D46F02" w14:paraId="781A5A68" w14:textId="77777777" w:rsidTr="00D46F02">
        <w:trPr>
          <w:trHeight w:val="332"/>
        </w:trPr>
        <w:tc>
          <w:tcPr>
            <w:tcW w:w="1589" w:type="dxa"/>
            <w:shd w:val="clear" w:color="auto" w:fill="D9D9D9" w:themeFill="background1" w:themeFillShade="D9"/>
          </w:tcPr>
          <w:p w14:paraId="3093DB96" w14:textId="77777777" w:rsidR="00D46F02" w:rsidRPr="00D46F02" w:rsidRDefault="00D46F02" w:rsidP="00D46F02">
            <w:pPr>
              <w:spacing w:after="160" w:line="259" w:lineRule="auto"/>
              <w:ind w:left="30"/>
              <w:rPr>
                <w:rFonts w:ascii="Baskerville" w:hAnsi="Baskerville"/>
                <w:lang w:val="en-US"/>
              </w:rPr>
            </w:pPr>
            <w:r w:rsidRPr="00D46F02">
              <w:rPr>
                <w:rFonts w:ascii="Baskerville" w:hAnsi="Baskerville"/>
              </w:rPr>
              <w:t>ΓΔ7</w:t>
            </w:r>
            <w:r w:rsidRPr="00D46F02">
              <w:rPr>
                <w:rFonts w:ascii="Baskerville" w:hAnsi="Baskerville"/>
                <w:lang w:val="en-US"/>
              </w:rPr>
              <w:t>2</w:t>
            </w:r>
            <w:r w:rsidRPr="00D46F02">
              <w:rPr>
                <w:rFonts w:ascii="Baskerville" w:hAnsi="Baskerville"/>
              </w:rPr>
              <w:t>10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335BD5FF" w14:textId="77777777" w:rsidR="00D46F02" w:rsidRPr="00D46F02" w:rsidRDefault="00D46F02" w:rsidP="00D46F02">
            <w:pPr>
              <w:spacing w:after="160" w:line="259" w:lineRule="auto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ΜΕΤΑΦΡΑΣΗ Β-&gt;Α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652D5C92" w14:textId="77777777" w:rsidR="00D46F02" w:rsidRPr="00D46F02" w:rsidRDefault="00D46F02" w:rsidP="00D46F02">
            <w:pPr>
              <w:spacing w:after="160" w:line="259" w:lineRule="auto"/>
              <w:ind w:left="-39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5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8452B14" w14:textId="77777777" w:rsidR="00D46F02" w:rsidRPr="00D46F02" w:rsidRDefault="00D46F02" w:rsidP="00D46F02">
            <w:pPr>
              <w:spacing w:after="160" w:line="259" w:lineRule="auto"/>
              <w:ind w:left="174"/>
              <w:rPr>
                <w:rFonts w:ascii="Baskerville" w:hAnsi="Baskerville"/>
              </w:rPr>
            </w:pPr>
            <w:r w:rsidRPr="00D46F02">
              <w:rPr>
                <w:rFonts w:ascii="Baskerville" w:hAnsi="Baskerville"/>
              </w:rPr>
              <w:t>7</w:t>
            </w:r>
          </w:p>
        </w:tc>
        <w:tc>
          <w:tcPr>
            <w:tcW w:w="145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3092502B" w14:textId="77777777" w:rsidR="00D46F02" w:rsidRPr="00D46F02" w:rsidRDefault="00D46F02" w:rsidP="00D46F02">
            <w:pPr>
              <w:spacing w:after="160" w:line="259" w:lineRule="auto"/>
              <w:ind w:left="-142"/>
              <w:rPr>
                <w:rFonts w:ascii="Baskerville" w:hAnsi="Baskerville"/>
                <w:b/>
                <w:color w:val="1F3864" w:themeColor="accent5" w:themeShade="80"/>
              </w:rPr>
            </w:pPr>
          </w:p>
        </w:tc>
      </w:tr>
    </w:tbl>
    <w:p w14:paraId="5D3A97F9" w14:textId="17311190" w:rsidR="00666DEF" w:rsidRDefault="00666DEF" w:rsidP="008E490F">
      <w:pPr>
        <w:ind w:left="-142"/>
        <w:rPr>
          <w:rFonts w:ascii="Baskerville" w:hAnsi="Baskerville"/>
          <w:b/>
          <w:color w:val="1F3864" w:themeColor="accent5" w:themeShade="80"/>
        </w:rPr>
      </w:pPr>
    </w:p>
    <w:p w14:paraId="507B7F64" w14:textId="2CD2F8C2" w:rsidR="008E4947" w:rsidRDefault="008E4947" w:rsidP="008E490F">
      <w:pPr>
        <w:ind w:left="-142"/>
        <w:rPr>
          <w:rFonts w:ascii="Baskerville" w:hAnsi="Baskerville"/>
          <w:b/>
          <w:color w:val="1F3864" w:themeColor="accent5" w:themeShade="80"/>
        </w:rPr>
      </w:pPr>
    </w:p>
    <w:tbl>
      <w:tblPr>
        <w:tblStyle w:val="a4"/>
        <w:tblW w:w="107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604"/>
        <w:gridCol w:w="3600"/>
      </w:tblGrid>
      <w:tr w:rsidR="008E4947" w14:paraId="0E9E9FCF" w14:textId="77777777" w:rsidTr="00CF4CA1">
        <w:trPr>
          <w:trHeight w:val="321"/>
        </w:trPr>
        <w:tc>
          <w:tcPr>
            <w:tcW w:w="3592" w:type="dxa"/>
          </w:tcPr>
          <w:p w14:paraId="66EEDC48" w14:textId="77777777" w:rsidR="008E4947" w:rsidRPr="008E4947" w:rsidRDefault="008E4947" w:rsidP="00CF122C">
            <w:pPr>
              <w:jc w:val="center"/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</w:pPr>
            <w:r w:rsidRPr="008E4947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Ημερομηνία</w:t>
            </w:r>
          </w:p>
        </w:tc>
        <w:tc>
          <w:tcPr>
            <w:tcW w:w="3604" w:type="dxa"/>
          </w:tcPr>
          <w:p w14:paraId="7485B6BB" w14:textId="77777777" w:rsidR="008E4947" w:rsidRPr="008E4947" w:rsidRDefault="008E4947" w:rsidP="00CF122C">
            <w:pPr>
              <w:jc w:val="center"/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</w:pPr>
            <w:r w:rsidRPr="008E4947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Ονοματεπώνυμο</w:t>
            </w:r>
          </w:p>
        </w:tc>
        <w:tc>
          <w:tcPr>
            <w:tcW w:w="3600" w:type="dxa"/>
          </w:tcPr>
          <w:p w14:paraId="48C026D5" w14:textId="77777777" w:rsidR="008E4947" w:rsidRPr="008E4947" w:rsidRDefault="008E4947" w:rsidP="00CF122C">
            <w:pPr>
              <w:jc w:val="center"/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</w:pPr>
            <w:r w:rsidRPr="008E4947">
              <w:rPr>
                <w:rFonts w:ascii="Baskerville" w:hAnsi="Baskerville"/>
                <w:b/>
                <w:color w:val="000000" w:themeColor="text1"/>
                <w:sz w:val="24"/>
                <w:szCs w:val="24"/>
              </w:rPr>
              <w:t>Υπογραφή</w:t>
            </w:r>
          </w:p>
        </w:tc>
      </w:tr>
      <w:tr w:rsidR="008E4947" w14:paraId="594DBB52" w14:textId="77777777" w:rsidTr="00CF4CA1">
        <w:trPr>
          <w:trHeight w:val="1270"/>
        </w:trPr>
        <w:tc>
          <w:tcPr>
            <w:tcW w:w="3592" w:type="dxa"/>
          </w:tcPr>
          <w:p w14:paraId="76658749" w14:textId="77777777" w:rsidR="008E4947" w:rsidRPr="008E4947" w:rsidRDefault="008E4947" w:rsidP="00CF122C">
            <w:pPr>
              <w:rPr>
                <w:rFonts w:ascii="Baskerville" w:hAnsi="Baskerville"/>
                <w:b/>
                <w:color w:val="2E74B5" w:themeColor="accent1" w:themeShade="BF"/>
                <w:sz w:val="24"/>
                <w:szCs w:val="24"/>
              </w:rPr>
            </w:pPr>
          </w:p>
          <w:p w14:paraId="3003F97A" w14:textId="77777777" w:rsidR="008E4947" w:rsidRPr="008E4947" w:rsidRDefault="008E4947" w:rsidP="00CF122C">
            <w:pPr>
              <w:rPr>
                <w:rFonts w:ascii="Baskerville" w:hAnsi="Baskerville"/>
                <w:b/>
                <w:color w:val="2E74B5" w:themeColor="accent1" w:themeShade="BF"/>
                <w:sz w:val="24"/>
                <w:szCs w:val="24"/>
              </w:rPr>
            </w:pPr>
          </w:p>
          <w:p w14:paraId="23867DD6" w14:textId="77777777" w:rsidR="008E4947" w:rsidRPr="008E4947" w:rsidRDefault="008E4947" w:rsidP="00CF122C">
            <w:pPr>
              <w:rPr>
                <w:rFonts w:ascii="Baskerville" w:hAnsi="Baskerville"/>
                <w:b/>
                <w:color w:val="2E74B5" w:themeColor="accent1" w:themeShade="BF"/>
                <w:sz w:val="24"/>
                <w:szCs w:val="24"/>
              </w:rPr>
            </w:pPr>
          </w:p>
          <w:p w14:paraId="79963D46" w14:textId="77777777" w:rsidR="008E4947" w:rsidRPr="008E4947" w:rsidRDefault="008E4947" w:rsidP="00CF122C">
            <w:pPr>
              <w:rPr>
                <w:rFonts w:ascii="Baskerville" w:hAnsi="Baskerville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604" w:type="dxa"/>
          </w:tcPr>
          <w:p w14:paraId="13B9B206" w14:textId="77777777" w:rsidR="008E4947" w:rsidRPr="008E4947" w:rsidRDefault="008E4947" w:rsidP="00CF122C">
            <w:pPr>
              <w:rPr>
                <w:rFonts w:ascii="Baskerville" w:hAnsi="Baskerville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5EF52F1" w14:textId="60526880" w:rsidR="008E4947" w:rsidRPr="008E4947" w:rsidRDefault="00CF4CA1" w:rsidP="00CF4CA1">
            <w:pPr>
              <w:rPr>
                <w:rFonts w:ascii="Baskerville" w:hAnsi="Baskerville"/>
                <w:b/>
                <w:color w:val="2E74B5" w:themeColor="accent1" w:themeShade="BF"/>
                <w:sz w:val="24"/>
                <w:szCs w:val="24"/>
              </w:rPr>
            </w:pPr>
            <w:r w:rsidRPr="00CF4CA1">
              <w:rPr>
                <w:rFonts w:ascii="Baskerville" w:hAnsi="Baskerville"/>
                <w:b/>
                <w:i/>
                <w:color w:val="2E74B5" w:themeColor="accent1" w:themeShade="BF"/>
                <w:sz w:val="24"/>
                <w:szCs w:val="24"/>
              </w:rPr>
              <w:t xml:space="preserve">(ένθετη εικόνα ή </w:t>
            </w:r>
            <w:proofErr w:type="spellStart"/>
            <w:r w:rsidRPr="00CF4CA1">
              <w:rPr>
                <w:rFonts w:ascii="Baskerville" w:hAnsi="Baskerville"/>
                <w:b/>
                <w:i/>
                <w:color w:val="2E74B5" w:themeColor="accent1" w:themeShade="BF"/>
                <w:sz w:val="24"/>
                <w:szCs w:val="24"/>
              </w:rPr>
              <w:t>Σκαναρισμένη</w:t>
            </w:r>
            <w:proofErr w:type="spellEnd"/>
            <w:r w:rsidRPr="00CF4CA1">
              <w:rPr>
                <w:rFonts w:ascii="Baskerville" w:hAnsi="Baskerville"/>
                <w:b/>
                <w:i/>
                <w:color w:val="2E74B5" w:themeColor="accent1" w:themeShade="BF"/>
                <w:sz w:val="24"/>
                <w:szCs w:val="24"/>
              </w:rPr>
              <w:t>)</w:t>
            </w:r>
          </w:p>
        </w:tc>
      </w:tr>
    </w:tbl>
    <w:p w14:paraId="349DE8F8" w14:textId="28FF384E" w:rsidR="008E4947" w:rsidRDefault="008E4947" w:rsidP="008E490F">
      <w:pPr>
        <w:ind w:left="-142"/>
        <w:rPr>
          <w:rFonts w:ascii="Baskerville" w:hAnsi="Baskerville"/>
          <w:b/>
          <w:color w:val="1F3864" w:themeColor="accent5" w:themeShade="80"/>
        </w:rPr>
      </w:pPr>
    </w:p>
    <w:p w14:paraId="621FC361" w14:textId="77973F2B" w:rsidR="008E4947" w:rsidRDefault="008E4947" w:rsidP="008E490F">
      <w:pPr>
        <w:ind w:left="-142"/>
        <w:rPr>
          <w:rFonts w:ascii="Baskerville" w:hAnsi="Baskerville"/>
          <w:b/>
          <w:color w:val="1F3864" w:themeColor="accent5" w:themeShade="80"/>
        </w:rPr>
      </w:pPr>
    </w:p>
    <w:p w14:paraId="005F5A26" w14:textId="65120B4A" w:rsidR="008E4947" w:rsidRDefault="008E4947" w:rsidP="008E490F">
      <w:pPr>
        <w:ind w:left="-142"/>
        <w:rPr>
          <w:rFonts w:ascii="Baskerville" w:hAnsi="Baskerville"/>
          <w:b/>
          <w:color w:val="1F3864" w:themeColor="accent5" w:themeShade="80"/>
        </w:rPr>
      </w:pPr>
    </w:p>
    <w:p w14:paraId="76206D66" w14:textId="1618157A" w:rsidR="00D625B7" w:rsidRPr="00B14B98" w:rsidRDefault="00D625B7" w:rsidP="008E4947">
      <w:pPr>
        <w:rPr>
          <w:rFonts w:ascii="Baskerville" w:hAnsi="Baskerville"/>
          <w:b/>
          <w:color w:val="1F3864" w:themeColor="accent5" w:themeShade="80"/>
        </w:rPr>
      </w:pPr>
    </w:p>
    <w:sectPr w:rsidR="00D625B7" w:rsidRPr="00B14B98" w:rsidSect="00CF64E7">
      <w:footerReference w:type="even" r:id="rId9"/>
      <w:footerReference w:type="default" r:id="rId10"/>
      <w:headerReference w:type="first" r:id="rId11"/>
      <w:pgSz w:w="11906" w:h="16838"/>
      <w:pgMar w:top="993" w:right="566" w:bottom="144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D3A6" w14:textId="77777777" w:rsidR="00C01505" w:rsidRDefault="00C01505" w:rsidP="00D625B7">
      <w:pPr>
        <w:spacing w:after="0" w:line="240" w:lineRule="auto"/>
      </w:pPr>
      <w:r>
        <w:separator/>
      </w:r>
    </w:p>
  </w:endnote>
  <w:endnote w:type="continuationSeparator" w:id="0">
    <w:p w14:paraId="7A8D5185" w14:textId="77777777" w:rsidR="00C01505" w:rsidRDefault="00C01505" w:rsidP="00D6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49094907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318E2EF" w14:textId="7142761E" w:rsidR="00B24126" w:rsidRDefault="00B24126" w:rsidP="00A44FBF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A1DC4F0" w14:textId="77777777" w:rsidR="00B24126" w:rsidRDefault="00B241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  <w:rFonts w:ascii="Baskerville" w:hAnsi="Baskerville"/>
        <w:sz w:val="18"/>
        <w:szCs w:val="18"/>
      </w:rPr>
      <w:id w:val="-205800408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ECCD35D" w14:textId="4BB58D49" w:rsidR="00B24126" w:rsidRPr="00BF05F5" w:rsidRDefault="00B24126" w:rsidP="00A44FBF">
        <w:pPr>
          <w:pStyle w:val="a6"/>
          <w:framePr w:wrap="none" w:vAnchor="text" w:hAnchor="margin" w:xAlign="center" w:y="1"/>
          <w:rPr>
            <w:rStyle w:val="a8"/>
            <w:rFonts w:ascii="Baskerville" w:hAnsi="Baskerville"/>
            <w:sz w:val="18"/>
            <w:szCs w:val="18"/>
          </w:rPr>
        </w:pPr>
        <w:r w:rsidRPr="00BF05F5">
          <w:rPr>
            <w:rStyle w:val="a8"/>
            <w:rFonts w:ascii="Baskerville" w:hAnsi="Baskerville"/>
            <w:sz w:val="18"/>
            <w:szCs w:val="18"/>
          </w:rPr>
          <w:fldChar w:fldCharType="begin"/>
        </w:r>
        <w:r w:rsidRPr="00BF05F5">
          <w:rPr>
            <w:rStyle w:val="a8"/>
            <w:rFonts w:ascii="Baskerville" w:hAnsi="Baskerville"/>
            <w:sz w:val="18"/>
            <w:szCs w:val="18"/>
          </w:rPr>
          <w:instrText xml:space="preserve"> PAGE </w:instrText>
        </w:r>
        <w:r w:rsidRPr="00BF05F5">
          <w:rPr>
            <w:rStyle w:val="a8"/>
            <w:rFonts w:ascii="Baskerville" w:hAnsi="Baskerville"/>
            <w:sz w:val="18"/>
            <w:szCs w:val="18"/>
          </w:rPr>
          <w:fldChar w:fldCharType="separate"/>
        </w:r>
        <w:r w:rsidR="00B07547">
          <w:rPr>
            <w:rStyle w:val="a8"/>
            <w:rFonts w:ascii="Baskerville" w:hAnsi="Baskerville"/>
            <w:noProof/>
            <w:sz w:val="18"/>
            <w:szCs w:val="18"/>
          </w:rPr>
          <w:t>7</w:t>
        </w:r>
        <w:r w:rsidRPr="00BF05F5">
          <w:rPr>
            <w:rStyle w:val="a8"/>
            <w:rFonts w:ascii="Baskerville" w:hAnsi="Baskerville"/>
            <w:sz w:val="18"/>
            <w:szCs w:val="18"/>
          </w:rPr>
          <w:fldChar w:fldCharType="end"/>
        </w:r>
      </w:p>
    </w:sdtContent>
  </w:sdt>
  <w:p w14:paraId="24B56ABE" w14:textId="77777777" w:rsidR="00B24126" w:rsidRDefault="00B241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1A61" w14:textId="77777777" w:rsidR="00C01505" w:rsidRDefault="00C01505" w:rsidP="00D625B7">
      <w:pPr>
        <w:spacing w:after="0" w:line="240" w:lineRule="auto"/>
      </w:pPr>
      <w:r>
        <w:separator/>
      </w:r>
    </w:p>
  </w:footnote>
  <w:footnote w:type="continuationSeparator" w:id="0">
    <w:p w14:paraId="76BDBBB5" w14:textId="77777777" w:rsidR="00C01505" w:rsidRDefault="00C01505" w:rsidP="00D6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7DBFD" w14:textId="26C142D8" w:rsidR="00D625B7" w:rsidRPr="009426FF" w:rsidRDefault="00C33E8B">
    <w:pPr>
      <w:pStyle w:val="a5"/>
      <w:rPr>
        <w:rFonts w:ascii="Baskerville" w:hAnsi="Baskerville"/>
        <w:sz w:val="15"/>
        <w:szCs w:val="15"/>
      </w:rPr>
    </w:pPr>
    <w:r w:rsidRPr="009426FF">
      <w:rPr>
        <w:rFonts w:ascii="Baskerville" w:hAnsi="Baskerville"/>
        <w:sz w:val="15"/>
        <w:szCs w:val="15"/>
      </w:rPr>
      <w:t>ΤΓΔΣ/ΠΘ_</w:t>
    </w:r>
    <w:r w:rsidR="009426FF" w:rsidRPr="009426FF">
      <w:rPr>
        <w:rFonts w:ascii="Baskerville" w:hAnsi="Baskerville"/>
        <w:sz w:val="15"/>
        <w:szCs w:val="15"/>
      </w:rPr>
      <w:t>Ε21_</w:t>
    </w:r>
    <w:r w:rsidRPr="009426FF">
      <w:rPr>
        <w:rFonts w:ascii="Baskerville" w:hAnsi="Baskerville"/>
        <w:sz w:val="15"/>
        <w:szCs w:val="15"/>
      </w:rPr>
      <w:t>Δήλωση μαθημάτων 4</w:t>
    </w:r>
    <w:r w:rsidRPr="009426FF">
      <w:rPr>
        <w:rFonts w:ascii="Baskerville" w:hAnsi="Baskerville"/>
        <w:sz w:val="15"/>
        <w:szCs w:val="15"/>
        <w:vertAlign w:val="superscript"/>
      </w:rPr>
      <w:t>ου</w:t>
    </w:r>
    <w:r w:rsidRPr="009426FF">
      <w:rPr>
        <w:rFonts w:ascii="Baskerville" w:hAnsi="Baskerville"/>
        <w:sz w:val="15"/>
        <w:szCs w:val="15"/>
      </w:rPr>
      <w:t xml:space="preserve"> εξαμήνου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358"/>
    <w:multiLevelType w:val="hybridMultilevel"/>
    <w:tmpl w:val="C34022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C1890"/>
    <w:multiLevelType w:val="hybridMultilevel"/>
    <w:tmpl w:val="DFB00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A7EED"/>
    <w:multiLevelType w:val="hybridMultilevel"/>
    <w:tmpl w:val="C98ED9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6C8E"/>
    <w:multiLevelType w:val="hybridMultilevel"/>
    <w:tmpl w:val="5CDE3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F3450"/>
    <w:multiLevelType w:val="hybridMultilevel"/>
    <w:tmpl w:val="5B3C637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9540512"/>
    <w:multiLevelType w:val="hybridMultilevel"/>
    <w:tmpl w:val="C34022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84C46"/>
    <w:multiLevelType w:val="hybridMultilevel"/>
    <w:tmpl w:val="C98ED9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92"/>
    <w:rsid w:val="00002CD4"/>
    <w:rsid w:val="00033BD5"/>
    <w:rsid w:val="000446A8"/>
    <w:rsid w:val="00044ED9"/>
    <w:rsid w:val="000546D8"/>
    <w:rsid w:val="00091B8D"/>
    <w:rsid w:val="000A5DED"/>
    <w:rsid w:val="000C5426"/>
    <w:rsid w:val="000D5EF0"/>
    <w:rsid w:val="000E2434"/>
    <w:rsid w:val="000E7580"/>
    <w:rsid w:val="000F3D5F"/>
    <w:rsid w:val="000F597F"/>
    <w:rsid w:val="001050B1"/>
    <w:rsid w:val="00111FBE"/>
    <w:rsid w:val="00113D8A"/>
    <w:rsid w:val="001222E7"/>
    <w:rsid w:val="00161F18"/>
    <w:rsid w:val="001957E6"/>
    <w:rsid w:val="00196D5C"/>
    <w:rsid w:val="001A1A07"/>
    <w:rsid w:val="001A4EA7"/>
    <w:rsid w:val="001A5310"/>
    <w:rsid w:val="001A7121"/>
    <w:rsid w:val="001A7B64"/>
    <w:rsid w:val="001B2156"/>
    <w:rsid w:val="001C6426"/>
    <w:rsid w:val="001C67DC"/>
    <w:rsid w:val="001E5C54"/>
    <w:rsid w:val="001E7825"/>
    <w:rsid w:val="001F6730"/>
    <w:rsid w:val="00202770"/>
    <w:rsid w:val="00220BA8"/>
    <w:rsid w:val="00223B39"/>
    <w:rsid w:val="00224C5D"/>
    <w:rsid w:val="00226758"/>
    <w:rsid w:val="00231050"/>
    <w:rsid w:val="0025268A"/>
    <w:rsid w:val="00254290"/>
    <w:rsid w:val="0027309D"/>
    <w:rsid w:val="002741B5"/>
    <w:rsid w:val="002A73AC"/>
    <w:rsid w:val="002B638C"/>
    <w:rsid w:val="002E1B8D"/>
    <w:rsid w:val="002E487D"/>
    <w:rsid w:val="002F0EAF"/>
    <w:rsid w:val="0031772B"/>
    <w:rsid w:val="003220B4"/>
    <w:rsid w:val="00325115"/>
    <w:rsid w:val="00344D8D"/>
    <w:rsid w:val="0035137A"/>
    <w:rsid w:val="00365A16"/>
    <w:rsid w:val="00387181"/>
    <w:rsid w:val="003954F3"/>
    <w:rsid w:val="00396F14"/>
    <w:rsid w:val="003D394E"/>
    <w:rsid w:val="003D59D8"/>
    <w:rsid w:val="003D7316"/>
    <w:rsid w:val="003E0A6C"/>
    <w:rsid w:val="00414A3B"/>
    <w:rsid w:val="004210C9"/>
    <w:rsid w:val="00424CB6"/>
    <w:rsid w:val="00427668"/>
    <w:rsid w:val="00434533"/>
    <w:rsid w:val="00435BD8"/>
    <w:rsid w:val="0046050F"/>
    <w:rsid w:val="004606A9"/>
    <w:rsid w:val="004628C7"/>
    <w:rsid w:val="00464DB6"/>
    <w:rsid w:val="00465279"/>
    <w:rsid w:val="00465A93"/>
    <w:rsid w:val="004828B6"/>
    <w:rsid w:val="004856D5"/>
    <w:rsid w:val="00495556"/>
    <w:rsid w:val="00496094"/>
    <w:rsid w:val="004A1D88"/>
    <w:rsid w:val="004B28B7"/>
    <w:rsid w:val="004B6910"/>
    <w:rsid w:val="004D4B0D"/>
    <w:rsid w:val="004E05A3"/>
    <w:rsid w:val="004E51CB"/>
    <w:rsid w:val="00517429"/>
    <w:rsid w:val="005234F7"/>
    <w:rsid w:val="00543F44"/>
    <w:rsid w:val="0055022A"/>
    <w:rsid w:val="00550857"/>
    <w:rsid w:val="005541CC"/>
    <w:rsid w:val="0055472D"/>
    <w:rsid w:val="00561913"/>
    <w:rsid w:val="00583397"/>
    <w:rsid w:val="00593AD3"/>
    <w:rsid w:val="005A35DA"/>
    <w:rsid w:val="005B1511"/>
    <w:rsid w:val="005B5D43"/>
    <w:rsid w:val="005D2226"/>
    <w:rsid w:val="005F3629"/>
    <w:rsid w:val="00604802"/>
    <w:rsid w:val="00625CAE"/>
    <w:rsid w:val="006316A6"/>
    <w:rsid w:val="006370CF"/>
    <w:rsid w:val="00642FFB"/>
    <w:rsid w:val="00643FB7"/>
    <w:rsid w:val="00650DD1"/>
    <w:rsid w:val="00652C54"/>
    <w:rsid w:val="00655CFC"/>
    <w:rsid w:val="00657DE3"/>
    <w:rsid w:val="00663AFE"/>
    <w:rsid w:val="00666DEF"/>
    <w:rsid w:val="00681466"/>
    <w:rsid w:val="00687792"/>
    <w:rsid w:val="00696212"/>
    <w:rsid w:val="006C69EC"/>
    <w:rsid w:val="006E00DA"/>
    <w:rsid w:val="006E079F"/>
    <w:rsid w:val="006E3ABD"/>
    <w:rsid w:val="006F64DC"/>
    <w:rsid w:val="007101A6"/>
    <w:rsid w:val="0071587F"/>
    <w:rsid w:val="007248C6"/>
    <w:rsid w:val="00727945"/>
    <w:rsid w:val="007327C6"/>
    <w:rsid w:val="007359A8"/>
    <w:rsid w:val="0073752C"/>
    <w:rsid w:val="00742EA5"/>
    <w:rsid w:val="007472B1"/>
    <w:rsid w:val="007509C5"/>
    <w:rsid w:val="00755061"/>
    <w:rsid w:val="00755688"/>
    <w:rsid w:val="00757F22"/>
    <w:rsid w:val="0078398C"/>
    <w:rsid w:val="00794A0C"/>
    <w:rsid w:val="007962C5"/>
    <w:rsid w:val="007B027E"/>
    <w:rsid w:val="007C470B"/>
    <w:rsid w:val="007E34DC"/>
    <w:rsid w:val="0080381B"/>
    <w:rsid w:val="0080439B"/>
    <w:rsid w:val="00807DF7"/>
    <w:rsid w:val="00816807"/>
    <w:rsid w:val="00825D1E"/>
    <w:rsid w:val="00851768"/>
    <w:rsid w:val="00860B97"/>
    <w:rsid w:val="008746D0"/>
    <w:rsid w:val="00882ACB"/>
    <w:rsid w:val="0088590D"/>
    <w:rsid w:val="00885A5A"/>
    <w:rsid w:val="008A0BF4"/>
    <w:rsid w:val="008A69C8"/>
    <w:rsid w:val="008A7630"/>
    <w:rsid w:val="008B486D"/>
    <w:rsid w:val="008B4BE0"/>
    <w:rsid w:val="008E490F"/>
    <w:rsid w:val="008E4947"/>
    <w:rsid w:val="008F286E"/>
    <w:rsid w:val="009063ED"/>
    <w:rsid w:val="00914AA2"/>
    <w:rsid w:val="00930A43"/>
    <w:rsid w:val="009321C4"/>
    <w:rsid w:val="00937941"/>
    <w:rsid w:val="009426FF"/>
    <w:rsid w:val="009450F8"/>
    <w:rsid w:val="009602AF"/>
    <w:rsid w:val="0097351C"/>
    <w:rsid w:val="009A5A7D"/>
    <w:rsid w:val="009A7784"/>
    <w:rsid w:val="009A7C34"/>
    <w:rsid w:val="009B0DB8"/>
    <w:rsid w:val="009B4888"/>
    <w:rsid w:val="009C1396"/>
    <w:rsid w:val="009C3A6E"/>
    <w:rsid w:val="009E3601"/>
    <w:rsid w:val="009E58D0"/>
    <w:rsid w:val="00A24A57"/>
    <w:rsid w:val="00A3275D"/>
    <w:rsid w:val="00A4140D"/>
    <w:rsid w:val="00A43406"/>
    <w:rsid w:val="00A44FBF"/>
    <w:rsid w:val="00A719FB"/>
    <w:rsid w:val="00A7382C"/>
    <w:rsid w:val="00A801D1"/>
    <w:rsid w:val="00A8107C"/>
    <w:rsid w:val="00A92250"/>
    <w:rsid w:val="00A94621"/>
    <w:rsid w:val="00A97E2F"/>
    <w:rsid w:val="00AA3026"/>
    <w:rsid w:val="00AA7D8A"/>
    <w:rsid w:val="00AD1330"/>
    <w:rsid w:val="00AE5735"/>
    <w:rsid w:val="00AF4067"/>
    <w:rsid w:val="00B02197"/>
    <w:rsid w:val="00B06F92"/>
    <w:rsid w:val="00B07547"/>
    <w:rsid w:val="00B12A0D"/>
    <w:rsid w:val="00B14B98"/>
    <w:rsid w:val="00B20657"/>
    <w:rsid w:val="00B20CD2"/>
    <w:rsid w:val="00B24126"/>
    <w:rsid w:val="00B269E1"/>
    <w:rsid w:val="00B32BF6"/>
    <w:rsid w:val="00B374FF"/>
    <w:rsid w:val="00B44A20"/>
    <w:rsid w:val="00B51A91"/>
    <w:rsid w:val="00B5280F"/>
    <w:rsid w:val="00B56E25"/>
    <w:rsid w:val="00B727E0"/>
    <w:rsid w:val="00B76E3F"/>
    <w:rsid w:val="00B87D53"/>
    <w:rsid w:val="00BA7B48"/>
    <w:rsid w:val="00BC111E"/>
    <w:rsid w:val="00BD7042"/>
    <w:rsid w:val="00BF05F5"/>
    <w:rsid w:val="00BF2B40"/>
    <w:rsid w:val="00BF4C16"/>
    <w:rsid w:val="00C01505"/>
    <w:rsid w:val="00C22D27"/>
    <w:rsid w:val="00C33E8B"/>
    <w:rsid w:val="00C540F6"/>
    <w:rsid w:val="00C5778B"/>
    <w:rsid w:val="00C6461D"/>
    <w:rsid w:val="00C827D2"/>
    <w:rsid w:val="00CA7B27"/>
    <w:rsid w:val="00CD1F34"/>
    <w:rsid w:val="00CD4A96"/>
    <w:rsid w:val="00CE5D10"/>
    <w:rsid w:val="00CF4CA1"/>
    <w:rsid w:val="00CF64E7"/>
    <w:rsid w:val="00D1449E"/>
    <w:rsid w:val="00D358D3"/>
    <w:rsid w:val="00D35CF1"/>
    <w:rsid w:val="00D40DBB"/>
    <w:rsid w:val="00D46F02"/>
    <w:rsid w:val="00D47AA6"/>
    <w:rsid w:val="00D625B7"/>
    <w:rsid w:val="00D64F40"/>
    <w:rsid w:val="00D85A8A"/>
    <w:rsid w:val="00D85E18"/>
    <w:rsid w:val="00D875D5"/>
    <w:rsid w:val="00D9721E"/>
    <w:rsid w:val="00DB137F"/>
    <w:rsid w:val="00DB6A28"/>
    <w:rsid w:val="00DE76B7"/>
    <w:rsid w:val="00DF7E9C"/>
    <w:rsid w:val="00E00651"/>
    <w:rsid w:val="00E15E14"/>
    <w:rsid w:val="00E33F22"/>
    <w:rsid w:val="00E548E0"/>
    <w:rsid w:val="00E65F96"/>
    <w:rsid w:val="00E73953"/>
    <w:rsid w:val="00EA5E06"/>
    <w:rsid w:val="00EA6BA6"/>
    <w:rsid w:val="00EA7111"/>
    <w:rsid w:val="00EB6BDF"/>
    <w:rsid w:val="00EC75D2"/>
    <w:rsid w:val="00ED0E54"/>
    <w:rsid w:val="00EE4688"/>
    <w:rsid w:val="00F11751"/>
    <w:rsid w:val="00F40202"/>
    <w:rsid w:val="00F731ED"/>
    <w:rsid w:val="00F83312"/>
    <w:rsid w:val="00F87042"/>
    <w:rsid w:val="00F91D65"/>
    <w:rsid w:val="00FA1953"/>
    <w:rsid w:val="00FB18D0"/>
    <w:rsid w:val="00FC2536"/>
    <w:rsid w:val="00FC2A33"/>
    <w:rsid w:val="00FC4E62"/>
    <w:rsid w:val="00FD3A0B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FEA0"/>
  <w15:chartTrackingRefBased/>
  <w15:docId w15:val="{5FB74C5F-117F-470B-863E-B1E48CD2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6F92"/>
    <w:rPr>
      <w:color w:val="0563C1" w:themeColor="hyperlink"/>
      <w:u w:val="single"/>
    </w:rPr>
  </w:style>
  <w:style w:type="paragraph" w:styleId="a3">
    <w:name w:val="List Paragraph"/>
    <w:basedOn w:val="a"/>
    <w:qFormat/>
    <w:rsid w:val="00CD1F34"/>
    <w:pPr>
      <w:ind w:left="720"/>
      <w:contextualSpacing/>
    </w:pPr>
  </w:style>
  <w:style w:type="table" w:styleId="a4">
    <w:name w:val="Table Grid"/>
    <w:basedOn w:val="a1"/>
    <w:uiPriority w:val="39"/>
    <w:rsid w:val="00CD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1A7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a"/>
    <w:uiPriority w:val="1"/>
    <w:qFormat/>
    <w:rsid w:val="00BD704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a5">
    <w:name w:val="header"/>
    <w:basedOn w:val="a"/>
    <w:link w:val="Char"/>
    <w:uiPriority w:val="99"/>
    <w:unhideWhenUsed/>
    <w:rsid w:val="00D62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625B7"/>
  </w:style>
  <w:style w:type="paragraph" w:styleId="a6">
    <w:name w:val="footer"/>
    <w:basedOn w:val="a"/>
    <w:link w:val="Char0"/>
    <w:uiPriority w:val="99"/>
    <w:unhideWhenUsed/>
    <w:rsid w:val="00D62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625B7"/>
  </w:style>
  <w:style w:type="paragraph" w:styleId="a7">
    <w:name w:val="Balloon Text"/>
    <w:basedOn w:val="a"/>
    <w:link w:val="Char1"/>
    <w:uiPriority w:val="99"/>
    <w:semiHidden/>
    <w:unhideWhenUsed/>
    <w:rsid w:val="003D73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D7316"/>
    <w:rPr>
      <w:rFonts w:ascii="Times New Roman" w:hAnsi="Times New Roman" w:cs="Times New Roman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B2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gdia@u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KARAMITSANI ATHANASIA</cp:lastModifiedBy>
  <cp:revision>3</cp:revision>
  <dcterms:created xsi:type="dcterms:W3CDTF">2021-03-12T08:25:00Z</dcterms:created>
  <dcterms:modified xsi:type="dcterms:W3CDTF">2021-03-12T08:26:00Z</dcterms:modified>
</cp:coreProperties>
</file>