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CA" w:rsidRDefault="006337CA" w:rsidP="006337CA">
      <w:pPr>
        <w:pStyle w:val="a4"/>
      </w:pPr>
      <w:r>
        <w:t>Αγαπητοί συνεργάτες,</w:t>
      </w:r>
    </w:p>
    <w:p w:rsidR="006337CA" w:rsidRDefault="006337CA" w:rsidP="006337CA">
      <w:pPr>
        <w:pStyle w:val="a4"/>
      </w:pPr>
    </w:p>
    <w:p w:rsidR="006337CA" w:rsidRDefault="006337CA" w:rsidP="006337CA">
      <w:pPr>
        <w:pStyle w:val="a4"/>
      </w:pPr>
      <w:r>
        <w:t>Σε συνέχεια της δημοσίευσης της ΚΥΑ υπ' αριθμ. 44726/Ζ1/09.04.2020 (ΦΕΚ Β' 1271) (</w:t>
      </w:r>
      <w:hyperlink r:id="rId5" w:history="1">
        <w:r>
          <w:rPr>
            <w:rStyle w:val="-"/>
          </w:rPr>
          <w:t>https://eudoxus.gr/Files/FEK_1271B_09.04.2020.pdf</w:t>
        </w:r>
      </w:hyperlink>
      <w:r>
        <w:t xml:space="preserve">), σας ενημερώνουμε ότι η διανομή των διδακτικών συγγραμμάτων προς όλους τους δικαιούχους φοιτητές των Ανώτατων Εκπαιδευτικών Ιδρυμάτων (Α.Ε.Ι.) και Ανώτατων Εκκλησιαστικών Ιδρυμάτων (Α.Ε.Α.) για το εαρινό εξάμηνο του ακαδημαϊκού έτους 2019-2020, λόγω των έκτακτων μέτρων για αντιμετώπιση του κινδύνου διασποράς του </w:t>
      </w:r>
      <w:proofErr w:type="spellStart"/>
      <w:r>
        <w:t>κορωνοϊού</w:t>
      </w:r>
      <w:proofErr w:type="spellEnd"/>
      <w:r>
        <w:t xml:space="preserve"> COVID-19, θα πραγματοποιηθεί με κατ' οίκον διανομή αυτών κατά παρέκκλιση της παραγράφου 5 του άρθρου 2 της με αριθμ. 125766/Ζ1/28.7.2016 απόφασης.</w:t>
      </w:r>
    </w:p>
    <w:p w:rsidR="006337CA" w:rsidRDefault="006337CA" w:rsidP="006337CA">
      <w:pPr>
        <w:pStyle w:val="a4"/>
      </w:pPr>
    </w:p>
    <w:p w:rsidR="006337CA" w:rsidRDefault="006337CA" w:rsidP="006337CA">
      <w:pPr>
        <w:pStyle w:val="a4"/>
      </w:pPr>
      <w:r>
        <w:t>Σύμφωνα με την εκδοθείσα εγκύκλιο του Υπουργείου Παιδείας και Θρησκευμάτων (</w:t>
      </w:r>
      <w:hyperlink r:id="rId6" w:history="1">
        <w:r>
          <w:rPr>
            <w:rStyle w:val="-"/>
          </w:rPr>
          <w:t>https://eudoxus.gr/files/Egkiklios_Dianomi_Earinou_2019-20.pdf</w:t>
        </w:r>
      </w:hyperlink>
      <w:r>
        <w:t>), οι δηλώσεις συγγραμμάτων των φοιτητών θα ξεκινήσουν με τη νέα διαδικασία την Παρασκευή 10 Απριλίου 2020 και θα ολοκληρωθούν την Κυριακή 26 Απριλίου 2020. Επισημαίνεται ότι μετά την παρέλευση της ως άνω προθεσμίας *δεν* θα είναι δυνατό να υποβληθεί καμία νέα δήλωση ή να τροποποιηθεί κάποια ήδη υποβληθείσα.</w:t>
      </w:r>
    </w:p>
    <w:p w:rsidR="006337CA" w:rsidRDefault="006337CA" w:rsidP="006337CA">
      <w:pPr>
        <w:pStyle w:val="a4"/>
      </w:pPr>
    </w:p>
    <w:p w:rsidR="006337CA" w:rsidRDefault="006337CA" w:rsidP="006337CA">
      <w:pPr>
        <w:pStyle w:val="a4"/>
      </w:pPr>
      <w:r>
        <w:t>Στη δήλωσή τους οι φοιτητές, θα πρέπει να συμπληρώσουν όλα τα απαιτούμενα πεδία της "Υποχρεωτικής Δήλωσης Διεύθυνσης" για την κατ' οίκον παράδοση των συγγραμμάτων που θα επιλέξουν.</w:t>
      </w:r>
    </w:p>
    <w:p w:rsidR="006337CA" w:rsidRDefault="006337CA" w:rsidP="006337CA">
      <w:pPr>
        <w:pStyle w:val="a4"/>
      </w:pPr>
    </w:p>
    <w:p w:rsidR="006337CA" w:rsidRDefault="006337CA" w:rsidP="006337CA">
      <w:pPr>
        <w:pStyle w:val="a4"/>
      </w:pPr>
      <w:r>
        <w:t xml:space="preserve">Η </w:t>
      </w:r>
      <w:proofErr w:type="spellStart"/>
      <w:r>
        <w:t>κατ'οίκον</w:t>
      </w:r>
      <w:proofErr w:type="spellEnd"/>
      <w:r>
        <w:t xml:space="preserve"> παράδοση των δηλωθέντων συγγραμμάτων από τους εκδοτικούς οίκους, θα ξεκινήσει την Δευτέρα 27 Απριλίου 2020 και θα ολοκληρωθεί την Δευτέρα 15 Ιουνίου 2020.</w:t>
      </w:r>
    </w:p>
    <w:p w:rsidR="006337CA" w:rsidRDefault="006337CA" w:rsidP="006337CA">
      <w:pPr>
        <w:pStyle w:val="a4"/>
      </w:pPr>
    </w:p>
    <w:p w:rsidR="006337CA" w:rsidRDefault="006337CA" w:rsidP="006337CA">
      <w:pPr>
        <w:pStyle w:val="a4"/>
      </w:pPr>
      <w:r>
        <w:t>Στο πλαίσιο αυτό, σας καλούμε να προβείτε άμεσα σε όλες τις απαραίτητες ενέργειες για την ενημέρωση των φοιτητών.</w:t>
      </w:r>
    </w:p>
    <w:p w:rsidR="006337CA" w:rsidRDefault="006337CA" w:rsidP="006337CA">
      <w:pPr>
        <w:pStyle w:val="a4"/>
      </w:pPr>
    </w:p>
    <w:p w:rsidR="006337CA" w:rsidRDefault="006337CA" w:rsidP="006337CA">
      <w:pPr>
        <w:pStyle w:val="a4"/>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6337CA" w:rsidRDefault="006337CA" w:rsidP="006337CA">
      <w:pPr>
        <w:pStyle w:val="a4"/>
      </w:pPr>
    </w:p>
    <w:p w:rsidR="006337CA" w:rsidRDefault="006337CA" w:rsidP="006337CA">
      <w:pPr>
        <w:pStyle w:val="a4"/>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6337CA" w:rsidRDefault="006337CA" w:rsidP="006337CA">
      <w:pPr>
        <w:pStyle w:val="a4"/>
      </w:pPr>
    </w:p>
    <w:p w:rsidR="006337CA" w:rsidRDefault="006337CA" w:rsidP="006337CA">
      <w:pPr>
        <w:pStyle w:val="a4"/>
      </w:pPr>
      <w:r>
        <w:t>Για περαιτέρω διευκρινίσεις ή απορίες μπορείτε πάντα να απευθύνεστε στο Γραφείο Αρωγής Χρηστών του Ευδόξου (</w:t>
      </w:r>
      <w:hyperlink r:id="rId7" w:history="1">
        <w:r>
          <w:rPr>
            <w:rStyle w:val="-"/>
          </w:rPr>
          <w:t>http://eudoxus.gr/OnlineReport.aspx</w:t>
        </w:r>
      </w:hyperlink>
      <w:r>
        <w:t>).</w:t>
      </w:r>
    </w:p>
    <w:p w:rsidR="006337CA" w:rsidRDefault="006337CA" w:rsidP="006337CA">
      <w:pPr>
        <w:pStyle w:val="a4"/>
      </w:pPr>
    </w:p>
    <w:p w:rsidR="006337CA" w:rsidRDefault="006337CA" w:rsidP="006337CA">
      <w:pPr>
        <w:pStyle w:val="a4"/>
      </w:pPr>
    </w:p>
    <w:p w:rsidR="006337CA" w:rsidRDefault="006337CA" w:rsidP="006337CA">
      <w:pPr>
        <w:pStyle w:val="a4"/>
      </w:pPr>
      <w:r>
        <w:t>ΠΡΟΣΟΧΗ:</w:t>
      </w:r>
    </w:p>
    <w:p w:rsidR="006337CA" w:rsidRDefault="006337CA" w:rsidP="006337CA">
      <w:pPr>
        <w:pStyle w:val="a4"/>
      </w:pPr>
      <w:r>
        <w:t>Το e-</w:t>
      </w:r>
      <w:proofErr w:type="spellStart"/>
      <w:r>
        <w:t>mail</w:t>
      </w:r>
      <w:proofErr w:type="spellEnd"/>
      <w:r>
        <w:t xml:space="preserve"> αυτό σας αποστέλλεται από το </w:t>
      </w:r>
      <w:proofErr w:type="spellStart"/>
      <w:r>
        <w:t>Online</w:t>
      </w:r>
      <w:proofErr w:type="spellEnd"/>
      <w:r>
        <w:t xml:space="preserve"> </w:t>
      </w:r>
      <w:proofErr w:type="spellStart"/>
      <w:r>
        <w:t>HelpDesk</w:t>
      </w:r>
      <w:proofErr w:type="spellEnd"/>
      <w:r>
        <w:t xml:space="preserve"> της δράσης "Εύδοξος".</w:t>
      </w:r>
    </w:p>
    <w:p w:rsidR="006337CA" w:rsidRDefault="006337CA" w:rsidP="006337CA">
      <w:pPr>
        <w:pStyle w:val="a4"/>
      </w:pPr>
      <w:r>
        <w:t>Παρακαλούμε MHN απαντήσετε σε αυτό το e-</w:t>
      </w:r>
      <w:proofErr w:type="spellStart"/>
      <w:r>
        <w:t>mail</w:t>
      </w:r>
      <w:proofErr w:type="spellEnd"/>
      <w:r>
        <w:t>.</w:t>
      </w:r>
    </w:p>
    <w:p w:rsidR="006337CA" w:rsidRDefault="006337CA" w:rsidP="006337CA">
      <w:pPr>
        <w:pStyle w:val="a4"/>
      </w:pPr>
      <w:r>
        <w:t xml:space="preserve">Εάν έχετε απορίες, μπορείτε να επικοινωνήσετε με το Γραφείο Αρωγής Χρηστών στο σύνδεσμο </w:t>
      </w:r>
      <w:hyperlink r:id="rId8" w:history="1">
        <w:r>
          <w:rPr>
            <w:rStyle w:val="-"/>
          </w:rPr>
          <w:t>http://eudoxus.gr/OnlineReport.aspx</w:t>
        </w:r>
      </w:hyperlink>
    </w:p>
    <w:p w:rsidR="006337CA" w:rsidRDefault="006337CA" w:rsidP="006337CA">
      <w:pPr>
        <w:pStyle w:val="a4"/>
      </w:pPr>
    </w:p>
    <w:p w:rsidR="006337CA" w:rsidRPr="006337CA" w:rsidRDefault="006337CA" w:rsidP="006337CA">
      <w:pPr>
        <w:pStyle w:val="a4"/>
        <w:rPr>
          <w:lang w:val="en-US"/>
        </w:rPr>
      </w:pPr>
      <w:proofErr w:type="gramStart"/>
      <w:r w:rsidRPr="006337CA">
        <w:rPr>
          <w:lang w:val="en-US"/>
        </w:rPr>
        <w:t>powered</w:t>
      </w:r>
      <w:proofErr w:type="gramEnd"/>
      <w:r w:rsidRPr="006337CA">
        <w:rPr>
          <w:lang w:val="en-US"/>
        </w:rPr>
        <w:t xml:space="preserve"> by GRNET </w:t>
      </w:r>
      <w:hyperlink r:id="rId9" w:history="1">
        <w:r w:rsidRPr="006337CA">
          <w:rPr>
            <w:rStyle w:val="-"/>
            <w:lang w:val="en-US"/>
          </w:rPr>
          <w:t>www.grnet.gr</w:t>
        </w:r>
      </w:hyperlink>
    </w:p>
    <w:p w:rsidR="006337CA" w:rsidRPr="006337CA" w:rsidRDefault="006337CA" w:rsidP="006337CA">
      <w:pPr>
        <w:pStyle w:val="a4"/>
        <w:rPr>
          <w:lang w:val="en-US"/>
        </w:rPr>
      </w:pPr>
      <w:r w:rsidRPr="006337CA">
        <w:rPr>
          <w:lang w:val="en-US"/>
        </w:rPr>
        <w:t>Twitter: @</w:t>
      </w:r>
      <w:proofErr w:type="spellStart"/>
      <w:r w:rsidRPr="006337CA">
        <w:rPr>
          <w:lang w:val="en-US"/>
        </w:rPr>
        <w:t>grnet_gr</w:t>
      </w:r>
      <w:proofErr w:type="spellEnd"/>
      <w:r w:rsidRPr="006337CA">
        <w:rPr>
          <w:lang w:val="en-US"/>
        </w:rPr>
        <w:t xml:space="preserve"> || Facebook: @grnet.gr || LinkedIn: </w:t>
      </w:r>
      <w:proofErr w:type="spellStart"/>
      <w:r w:rsidRPr="006337CA">
        <w:rPr>
          <w:lang w:val="en-US"/>
        </w:rPr>
        <w:t>grnet</w:t>
      </w:r>
      <w:proofErr w:type="spellEnd"/>
      <w:r w:rsidRPr="006337CA">
        <w:rPr>
          <w:lang w:val="en-US"/>
        </w:rPr>
        <w:t xml:space="preserve"> || YouTube: GRNET EDET</w:t>
      </w:r>
    </w:p>
    <w:p w:rsidR="006337CA" w:rsidRPr="006337CA" w:rsidRDefault="006337CA" w:rsidP="006337CA">
      <w:pPr>
        <w:pStyle w:val="a4"/>
        <w:rPr>
          <w:lang w:val="en-US"/>
        </w:rPr>
      </w:pPr>
      <w:r w:rsidRPr="006337CA">
        <w:rPr>
          <w:lang w:val="en-US"/>
        </w:rPr>
        <w:t xml:space="preserve">    </w:t>
      </w:r>
    </w:p>
    <w:p w:rsidR="00774EF2" w:rsidRPr="006337CA" w:rsidRDefault="00774EF2" w:rsidP="00161677">
      <w:pPr>
        <w:tabs>
          <w:tab w:val="left" w:pos="3150"/>
        </w:tabs>
        <w:rPr>
          <w:b/>
          <w:i/>
          <w:lang w:val="en-US"/>
        </w:rPr>
      </w:pPr>
      <w:bookmarkStart w:id="0" w:name="_GoBack"/>
      <w:bookmarkEnd w:id="0"/>
    </w:p>
    <w:sectPr w:rsidR="00774EF2" w:rsidRPr="006337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90"/>
    <w:rsid w:val="00161677"/>
    <w:rsid w:val="001A0720"/>
    <w:rsid w:val="001A4D3E"/>
    <w:rsid w:val="001A6833"/>
    <w:rsid w:val="001E144A"/>
    <w:rsid w:val="001F0C01"/>
    <w:rsid w:val="002342D3"/>
    <w:rsid w:val="00246273"/>
    <w:rsid w:val="004C6CD7"/>
    <w:rsid w:val="00527ACE"/>
    <w:rsid w:val="005F2A9E"/>
    <w:rsid w:val="006337CA"/>
    <w:rsid w:val="00661D77"/>
    <w:rsid w:val="006925FB"/>
    <w:rsid w:val="00730591"/>
    <w:rsid w:val="00774EF2"/>
    <w:rsid w:val="007F2BC6"/>
    <w:rsid w:val="00864265"/>
    <w:rsid w:val="008858DF"/>
    <w:rsid w:val="009109CD"/>
    <w:rsid w:val="00940A9D"/>
    <w:rsid w:val="009810D1"/>
    <w:rsid w:val="00993562"/>
    <w:rsid w:val="00997A3E"/>
    <w:rsid w:val="009D1BF0"/>
    <w:rsid w:val="00B26A7B"/>
    <w:rsid w:val="00C140CE"/>
    <w:rsid w:val="00CB3C90"/>
    <w:rsid w:val="00CB4B11"/>
    <w:rsid w:val="00D26D2A"/>
    <w:rsid w:val="00D93857"/>
    <w:rsid w:val="00E72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EF2"/>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940A9D"/>
    <w:pPr>
      <w:spacing w:before="100" w:beforeAutospacing="1" w:after="100" w:afterAutospacing="1" w:line="240" w:lineRule="auto"/>
    </w:pPr>
    <w:rPr>
      <w:rFonts w:ascii="Times New Roman" w:hAnsi="Times New Roman" w:cs="Times New Roman"/>
      <w:sz w:val="24"/>
      <w:szCs w:val="24"/>
      <w:lang w:eastAsia="el-GR"/>
    </w:rPr>
  </w:style>
  <w:style w:type="character" w:styleId="a3">
    <w:name w:val="Strong"/>
    <w:basedOn w:val="a0"/>
    <w:uiPriority w:val="22"/>
    <w:qFormat/>
    <w:rsid w:val="00940A9D"/>
    <w:rPr>
      <w:b/>
      <w:bCs/>
    </w:rPr>
  </w:style>
  <w:style w:type="character" w:styleId="-">
    <w:name w:val="Hyperlink"/>
    <w:basedOn w:val="a0"/>
    <w:uiPriority w:val="99"/>
    <w:semiHidden/>
    <w:unhideWhenUsed/>
    <w:rsid w:val="006337CA"/>
    <w:rPr>
      <w:color w:val="0000FF" w:themeColor="hyperlink"/>
      <w:u w:val="single"/>
    </w:rPr>
  </w:style>
  <w:style w:type="paragraph" w:styleId="a4">
    <w:name w:val="Plain Text"/>
    <w:basedOn w:val="a"/>
    <w:link w:val="Char"/>
    <w:uiPriority w:val="99"/>
    <w:semiHidden/>
    <w:unhideWhenUsed/>
    <w:rsid w:val="006337CA"/>
    <w:pPr>
      <w:spacing w:after="0" w:line="240" w:lineRule="auto"/>
    </w:pPr>
    <w:rPr>
      <w:rFonts w:ascii="Calibri" w:hAnsi="Calibri"/>
      <w:szCs w:val="21"/>
    </w:rPr>
  </w:style>
  <w:style w:type="character" w:customStyle="1" w:styleId="Char">
    <w:name w:val="Απλό κείμενο Char"/>
    <w:basedOn w:val="a0"/>
    <w:link w:val="a4"/>
    <w:uiPriority w:val="99"/>
    <w:semiHidden/>
    <w:rsid w:val="006337C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EF2"/>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940A9D"/>
    <w:pPr>
      <w:spacing w:before="100" w:beforeAutospacing="1" w:after="100" w:afterAutospacing="1" w:line="240" w:lineRule="auto"/>
    </w:pPr>
    <w:rPr>
      <w:rFonts w:ascii="Times New Roman" w:hAnsi="Times New Roman" w:cs="Times New Roman"/>
      <w:sz w:val="24"/>
      <w:szCs w:val="24"/>
      <w:lang w:eastAsia="el-GR"/>
    </w:rPr>
  </w:style>
  <w:style w:type="character" w:styleId="a3">
    <w:name w:val="Strong"/>
    <w:basedOn w:val="a0"/>
    <w:uiPriority w:val="22"/>
    <w:qFormat/>
    <w:rsid w:val="00940A9D"/>
    <w:rPr>
      <w:b/>
      <w:bCs/>
    </w:rPr>
  </w:style>
  <w:style w:type="character" w:styleId="-">
    <w:name w:val="Hyperlink"/>
    <w:basedOn w:val="a0"/>
    <w:uiPriority w:val="99"/>
    <w:semiHidden/>
    <w:unhideWhenUsed/>
    <w:rsid w:val="006337CA"/>
    <w:rPr>
      <w:color w:val="0000FF" w:themeColor="hyperlink"/>
      <w:u w:val="single"/>
    </w:rPr>
  </w:style>
  <w:style w:type="paragraph" w:styleId="a4">
    <w:name w:val="Plain Text"/>
    <w:basedOn w:val="a"/>
    <w:link w:val="Char"/>
    <w:uiPriority w:val="99"/>
    <w:semiHidden/>
    <w:unhideWhenUsed/>
    <w:rsid w:val="006337CA"/>
    <w:pPr>
      <w:spacing w:after="0" w:line="240" w:lineRule="auto"/>
    </w:pPr>
    <w:rPr>
      <w:rFonts w:ascii="Calibri" w:hAnsi="Calibri"/>
      <w:szCs w:val="21"/>
    </w:rPr>
  </w:style>
  <w:style w:type="character" w:customStyle="1" w:styleId="Char">
    <w:name w:val="Απλό κείμενο Char"/>
    <w:basedOn w:val="a0"/>
    <w:link w:val="a4"/>
    <w:uiPriority w:val="99"/>
    <w:semiHidden/>
    <w:rsid w:val="006337C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27873">
      <w:bodyDiv w:val="1"/>
      <w:marLeft w:val="0"/>
      <w:marRight w:val="0"/>
      <w:marTop w:val="0"/>
      <w:marBottom w:val="0"/>
      <w:divBdr>
        <w:top w:val="none" w:sz="0" w:space="0" w:color="auto"/>
        <w:left w:val="none" w:sz="0" w:space="0" w:color="auto"/>
        <w:bottom w:val="none" w:sz="0" w:space="0" w:color="auto"/>
        <w:right w:val="none" w:sz="0" w:space="0" w:color="auto"/>
      </w:divBdr>
    </w:div>
    <w:div w:id="538124563">
      <w:bodyDiv w:val="1"/>
      <w:marLeft w:val="0"/>
      <w:marRight w:val="0"/>
      <w:marTop w:val="0"/>
      <w:marBottom w:val="0"/>
      <w:divBdr>
        <w:top w:val="none" w:sz="0" w:space="0" w:color="auto"/>
        <w:left w:val="none" w:sz="0" w:space="0" w:color="auto"/>
        <w:bottom w:val="none" w:sz="0" w:space="0" w:color="auto"/>
        <w:right w:val="none" w:sz="0" w:space="0" w:color="auto"/>
      </w:divBdr>
    </w:div>
    <w:div w:id="135399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doxus.gr/OnlineReport.aspx" TargetMode="External"/><Relationship Id="rId3" Type="http://schemas.openxmlformats.org/officeDocument/2006/relationships/settings" Target="settings.xml"/><Relationship Id="rId7" Type="http://schemas.openxmlformats.org/officeDocument/2006/relationships/hyperlink" Target="http://eudoxus.gr/OnlineRepor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udoxus.gr/files/Egkiklios_Dianomi_Earinou_2019-20.pdf" TargetMode="External"/><Relationship Id="rId11" Type="http://schemas.openxmlformats.org/officeDocument/2006/relationships/theme" Target="theme/theme1.xml"/><Relationship Id="rId5" Type="http://schemas.openxmlformats.org/officeDocument/2006/relationships/hyperlink" Target="https://eudoxus.gr/Files/FEK_1271B_09.04.202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428</Words>
  <Characters>2314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grfp1</dc:creator>
  <cp:lastModifiedBy>grfp1</cp:lastModifiedBy>
  <cp:revision>36</cp:revision>
  <dcterms:created xsi:type="dcterms:W3CDTF">2020-03-09T10:37:00Z</dcterms:created>
  <dcterms:modified xsi:type="dcterms:W3CDTF">2020-04-13T06:27:00Z</dcterms:modified>
</cp:coreProperties>
</file>