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CE6" w:rsidRDefault="00452CE6" w:rsidP="00452CE6">
      <w:pPr>
        <w:jc w:val="center"/>
        <w:rPr>
          <w:b/>
          <w:bCs/>
          <w:sz w:val="28"/>
          <w:szCs w:val="28"/>
        </w:rPr>
      </w:pPr>
      <w:bookmarkStart w:id="0" w:name="_GoBack"/>
      <w:bookmarkEnd w:id="0"/>
      <w:r>
        <w:rPr>
          <w:b/>
          <w:bCs/>
          <w:sz w:val="28"/>
          <w:szCs w:val="28"/>
        </w:rPr>
        <w:t>ΔΗΛΩΣΕΙΣ ΜΑΘΗΜΑΤΩΝ ΧΕΙΜΕΡΙΝΟΥ ΕΞΑΜΗΝΟΥ 2020</w:t>
      </w:r>
    </w:p>
    <w:p w:rsidR="00452CE6" w:rsidRDefault="00452CE6" w:rsidP="00452CE6">
      <w:pPr>
        <w:jc w:val="center"/>
        <w:rPr>
          <w:b/>
          <w:bCs/>
          <w:color w:val="FF0000"/>
        </w:rPr>
      </w:pPr>
      <w:r>
        <w:rPr>
          <w:b/>
          <w:bCs/>
          <w:color w:val="FF0000"/>
        </w:rPr>
        <w:t>ΑΦΟΡΑ ΤΟΥΣ ΦΟΙΤΗΤΕΣ όλων ΤΩΝ ΠΡΟΓΡΜΜΑΤΩΝ ΣΠΟΥΔΩΝ του  πρώην ΤΕΙ ΘΕΣΣΑΛΙΑΣ</w:t>
      </w:r>
    </w:p>
    <w:p w:rsidR="00452CE6" w:rsidRDefault="00452CE6" w:rsidP="00452CE6">
      <w:pPr>
        <w:jc w:val="center"/>
      </w:pPr>
    </w:p>
    <w:p w:rsidR="00452CE6" w:rsidRDefault="00452CE6" w:rsidP="00452CE6">
      <w:pPr>
        <w:jc w:val="center"/>
        <w:rPr>
          <w:b/>
          <w:bCs/>
          <w:sz w:val="36"/>
          <w:szCs w:val="36"/>
        </w:rPr>
      </w:pPr>
      <w:r>
        <w:rPr>
          <w:b/>
          <w:bCs/>
          <w:sz w:val="36"/>
          <w:szCs w:val="36"/>
        </w:rPr>
        <w:t>ΠΑΡΑΤΑΣΗ Δηλώσεων Μαθημάτων</w:t>
      </w:r>
    </w:p>
    <w:p w:rsidR="00452CE6" w:rsidRPr="00452CE6" w:rsidRDefault="00452CE6" w:rsidP="00452CE6">
      <w:pPr>
        <w:jc w:val="center"/>
        <w:rPr>
          <w:b/>
          <w:sz w:val="36"/>
          <w:szCs w:val="36"/>
        </w:rPr>
      </w:pPr>
      <w:r w:rsidRPr="00452CE6">
        <w:rPr>
          <w:b/>
          <w:sz w:val="36"/>
          <w:szCs w:val="36"/>
        </w:rPr>
        <w:t>μέχρι 13/11/2020,</w:t>
      </w:r>
    </w:p>
    <w:p w:rsidR="00885B12" w:rsidRDefault="00885B12" w:rsidP="00885B12">
      <w:pPr>
        <w:jc w:val="center"/>
        <w:rPr>
          <w:sz w:val="28"/>
          <w:szCs w:val="28"/>
        </w:rPr>
      </w:pPr>
      <w:r w:rsidRPr="00885B12">
        <w:rPr>
          <w:b/>
          <w:sz w:val="28"/>
          <w:szCs w:val="28"/>
          <w:u w:val="single"/>
        </w:rPr>
        <w:t xml:space="preserve">ΘΑ ΕΠΙΤΡΕΠΕΤΑΙ Η </w:t>
      </w:r>
      <w:r>
        <w:rPr>
          <w:b/>
          <w:sz w:val="28"/>
          <w:szCs w:val="28"/>
          <w:u w:val="single"/>
        </w:rPr>
        <w:t xml:space="preserve">ΚΑΤΑΧΩΡΗΣΗ </w:t>
      </w:r>
      <w:r w:rsidRPr="00885B12">
        <w:rPr>
          <w:b/>
          <w:sz w:val="28"/>
          <w:szCs w:val="28"/>
          <w:u w:val="single"/>
        </w:rPr>
        <w:t>ΔΗΛΩΣΗ</w:t>
      </w:r>
      <w:r>
        <w:rPr>
          <w:b/>
          <w:sz w:val="28"/>
          <w:szCs w:val="28"/>
          <w:u w:val="single"/>
        </w:rPr>
        <w:t>Σ</w:t>
      </w:r>
      <w:r w:rsidRPr="00885B12">
        <w:rPr>
          <w:b/>
          <w:sz w:val="28"/>
          <w:szCs w:val="28"/>
          <w:u w:val="single"/>
        </w:rPr>
        <w:t xml:space="preserve"> ΜΟΝΟ ΣΕ ΟΣΟΥΣ ΔΕΝ ΕΚΑΝΑΝ</w:t>
      </w:r>
      <w:r>
        <w:rPr>
          <w:b/>
          <w:sz w:val="28"/>
          <w:szCs w:val="28"/>
          <w:u w:val="single"/>
        </w:rPr>
        <w:t>,</w:t>
      </w:r>
    </w:p>
    <w:p w:rsidR="00452CE6" w:rsidRDefault="00885B12" w:rsidP="00885B12">
      <w:pPr>
        <w:jc w:val="center"/>
        <w:rPr>
          <w:i/>
          <w:sz w:val="28"/>
          <w:szCs w:val="28"/>
        </w:rPr>
      </w:pPr>
      <w:r w:rsidRPr="00885B12">
        <w:rPr>
          <w:sz w:val="28"/>
          <w:szCs w:val="28"/>
        </w:rPr>
        <w:t>(</w:t>
      </w:r>
      <w:r w:rsidRPr="00885B12">
        <w:rPr>
          <w:i/>
          <w:sz w:val="28"/>
          <w:szCs w:val="28"/>
        </w:rPr>
        <w:t>όσοι έκαναν δήλωση δεν θα έχουν πρόσβαση στις δηλώσεις τους</w:t>
      </w:r>
      <w:r>
        <w:rPr>
          <w:i/>
          <w:sz w:val="28"/>
          <w:szCs w:val="28"/>
        </w:rPr>
        <w:t>)</w:t>
      </w:r>
    </w:p>
    <w:p w:rsidR="00885B12" w:rsidRPr="00885B12" w:rsidRDefault="00885B12" w:rsidP="00885B12">
      <w:pPr>
        <w:jc w:val="center"/>
        <w:rPr>
          <w:b/>
          <w:sz w:val="28"/>
          <w:szCs w:val="28"/>
          <w:u w:val="single"/>
        </w:rPr>
      </w:pPr>
    </w:p>
    <w:p w:rsidR="00452CE6" w:rsidRDefault="00452CE6" w:rsidP="00452CE6">
      <w:pPr>
        <w:jc w:val="center"/>
        <w:rPr>
          <w:sz w:val="28"/>
          <w:szCs w:val="28"/>
        </w:rPr>
      </w:pPr>
      <w:r>
        <w:rPr>
          <w:sz w:val="28"/>
          <w:szCs w:val="28"/>
        </w:rPr>
        <w:t>μπείτε στην ηλεκτρονική γραμματεία στο</w:t>
      </w:r>
    </w:p>
    <w:p w:rsidR="00452CE6" w:rsidRDefault="00A10C90" w:rsidP="00452CE6">
      <w:pPr>
        <w:jc w:val="center"/>
        <w:rPr>
          <w:sz w:val="28"/>
          <w:szCs w:val="28"/>
        </w:rPr>
      </w:pPr>
      <w:hyperlink r:id="rId6" w:history="1">
        <w:r w:rsidR="00452CE6">
          <w:rPr>
            <w:rStyle w:val="-"/>
            <w:sz w:val="28"/>
            <w:szCs w:val="28"/>
          </w:rPr>
          <w:t>https://dionysos.teilar.gr/</w:t>
        </w:r>
      </w:hyperlink>
      <w:r w:rsidR="00452CE6">
        <w:rPr>
          <w:sz w:val="28"/>
          <w:szCs w:val="28"/>
        </w:rPr>
        <w:t xml:space="preserve">  ή  (</w:t>
      </w:r>
      <w:hyperlink r:id="rId7" w:history="1">
        <w:r w:rsidR="00452CE6">
          <w:rPr>
            <w:rStyle w:val="-"/>
            <w:sz w:val="28"/>
            <w:szCs w:val="28"/>
          </w:rPr>
          <w:t>https://thessalia-3.teilar.gr/</w:t>
        </w:r>
      </w:hyperlink>
      <w:r w:rsidR="00452CE6">
        <w:rPr>
          <w:sz w:val="28"/>
          <w:szCs w:val="28"/>
        </w:rPr>
        <w:t>)</w:t>
      </w:r>
    </w:p>
    <w:p w:rsidR="00452CE6" w:rsidRPr="00452CE6" w:rsidRDefault="00452CE6" w:rsidP="00452CE6">
      <w:pPr>
        <w:jc w:val="center"/>
        <w:rPr>
          <w:b/>
          <w:i/>
          <w:sz w:val="28"/>
          <w:szCs w:val="28"/>
          <w:u w:val="single"/>
        </w:rPr>
      </w:pPr>
      <w:r w:rsidRPr="00452CE6">
        <w:rPr>
          <w:b/>
          <w:i/>
          <w:sz w:val="28"/>
          <w:szCs w:val="28"/>
          <w:u w:val="single"/>
        </w:rPr>
        <w:t>ΜΗΝ ΠΕΡΙΜΕΝΕΤΕ ΤΗΝ ΤΕΛΕΥΤΑΙΑ ΗΜΕΡΑ</w:t>
      </w:r>
    </w:p>
    <w:p w:rsidR="00452CE6" w:rsidRDefault="00452CE6" w:rsidP="00452CE6">
      <w:pPr>
        <w:jc w:val="center"/>
        <w:rPr>
          <w:sz w:val="28"/>
          <w:szCs w:val="28"/>
        </w:rPr>
      </w:pPr>
      <w:r>
        <w:rPr>
          <w:sz w:val="28"/>
          <w:szCs w:val="28"/>
        </w:rPr>
        <w:t xml:space="preserve"> </w:t>
      </w:r>
    </w:p>
    <w:p w:rsidR="00452CE6" w:rsidRPr="00885B12" w:rsidRDefault="00452CE6" w:rsidP="00452CE6">
      <w:pPr>
        <w:jc w:val="both"/>
        <w:rPr>
          <w:b/>
          <w:bCs/>
          <w:color w:val="FF0000"/>
          <w:sz w:val="32"/>
          <w:szCs w:val="32"/>
        </w:rPr>
      </w:pPr>
      <w:r>
        <w:rPr>
          <w:sz w:val="32"/>
          <w:szCs w:val="32"/>
        </w:rPr>
        <w:t xml:space="preserve">ΠΡΟΣΟΧΗ!!! </w:t>
      </w:r>
      <w:r>
        <w:rPr>
          <w:b/>
          <w:bCs/>
          <w:color w:val="FF0000"/>
          <w:sz w:val="32"/>
          <w:szCs w:val="32"/>
        </w:rPr>
        <w:t xml:space="preserve">Εκτός από την εγγραφή σας </w:t>
      </w:r>
      <w:r>
        <w:rPr>
          <w:b/>
          <w:bCs/>
          <w:sz w:val="32"/>
          <w:szCs w:val="32"/>
        </w:rPr>
        <w:t xml:space="preserve">στο </w:t>
      </w:r>
      <w:r>
        <w:rPr>
          <w:b/>
          <w:bCs/>
          <w:sz w:val="32"/>
          <w:szCs w:val="32"/>
          <w:lang w:val="en-US"/>
        </w:rPr>
        <w:t>e</w:t>
      </w:r>
      <w:r>
        <w:rPr>
          <w:b/>
          <w:bCs/>
          <w:sz w:val="32"/>
          <w:szCs w:val="32"/>
        </w:rPr>
        <w:t>-</w:t>
      </w:r>
      <w:r>
        <w:rPr>
          <w:b/>
          <w:bCs/>
          <w:sz w:val="32"/>
          <w:szCs w:val="32"/>
          <w:lang w:val="en-US"/>
        </w:rPr>
        <w:t>class</w:t>
      </w:r>
      <w:r>
        <w:rPr>
          <w:b/>
          <w:bCs/>
          <w:sz w:val="32"/>
          <w:szCs w:val="32"/>
        </w:rPr>
        <w:t xml:space="preserve">, </w:t>
      </w:r>
      <w:r>
        <w:rPr>
          <w:b/>
          <w:bCs/>
          <w:color w:val="FF0000"/>
          <w:sz w:val="32"/>
          <w:szCs w:val="32"/>
        </w:rPr>
        <w:t>πρέπει να κάνετε και δήλωση μαθημάτων στην ηλεκτρονική γραμματεία,  (αν δεν κάνετε δήλωση, ο καθηγητής σας δεν θα έχει πεδίο να καταχωρήσει την βαθμολογία στην εξεταστική του Ιανουαρίου, οπότε χάνετε την εξεταστική).</w:t>
      </w:r>
    </w:p>
    <w:p w:rsidR="00885B12" w:rsidRPr="00885B12" w:rsidRDefault="00885B12" w:rsidP="00452CE6">
      <w:pPr>
        <w:jc w:val="both"/>
        <w:rPr>
          <w:sz w:val="32"/>
          <w:szCs w:val="32"/>
        </w:rPr>
      </w:pPr>
    </w:p>
    <w:p w:rsidR="00452CE6" w:rsidRDefault="00452CE6" w:rsidP="00452CE6">
      <w:r>
        <w:rPr>
          <w:noProof/>
          <w:lang w:eastAsia="el-GR"/>
        </w:rPr>
        <w:drawing>
          <wp:anchor distT="0" distB="0" distL="114300" distR="114300" simplePos="0" relativeHeight="251659264" behindDoc="0" locked="0" layoutInCell="1" allowOverlap="1" wp14:anchorId="0E5E0D53" wp14:editId="4931DA88">
            <wp:simplePos x="0" y="0"/>
            <wp:positionH relativeFrom="column">
              <wp:posOffset>400050</wp:posOffset>
            </wp:positionH>
            <wp:positionV relativeFrom="paragraph">
              <wp:posOffset>66675</wp:posOffset>
            </wp:positionV>
            <wp:extent cx="4314825" cy="171450"/>
            <wp:effectExtent l="0" t="0" r="9525" b="0"/>
            <wp:wrapNone/>
            <wp:docPr id="1"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ροής: Διάτρητη ταινία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4825" cy="171450"/>
                    </a:xfrm>
                    <a:prstGeom prst="rect">
                      <a:avLst/>
                    </a:prstGeom>
                    <a:noFill/>
                  </pic:spPr>
                </pic:pic>
              </a:graphicData>
            </a:graphic>
            <wp14:sizeRelH relativeFrom="page">
              <wp14:pctWidth>0</wp14:pctWidth>
            </wp14:sizeRelH>
            <wp14:sizeRelV relativeFrom="margin">
              <wp14:pctHeight>0</wp14:pctHeight>
            </wp14:sizeRelV>
          </wp:anchor>
        </w:drawing>
      </w:r>
    </w:p>
    <w:p w:rsidR="00452CE6" w:rsidRDefault="00452CE6" w:rsidP="00452CE6"/>
    <w:p w:rsidR="00452CE6" w:rsidRDefault="00452CE6" w:rsidP="00452CE6">
      <w:pPr>
        <w:jc w:val="center"/>
      </w:pPr>
      <w:r>
        <w:rPr>
          <w:b/>
          <w:bCs/>
          <w:sz w:val="36"/>
          <w:szCs w:val="36"/>
        </w:rPr>
        <w:t xml:space="preserve">Δηλώσεις συγγραμμάτων, στο  </w:t>
      </w:r>
      <w:hyperlink r:id="rId9" w:history="1">
        <w:r>
          <w:rPr>
            <w:rStyle w:val="-"/>
            <w:b/>
            <w:bCs/>
            <w:sz w:val="36"/>
            <w:szCs w:val="36"/>
          </w:rPr>
          <w:t>https://eudoxus.gr</w:t>
        </w:r>
      </w:hyperlink>
    </w:p>
    <w:p w:rsidR="00452CE6" w:rsidRDefault="00452CE6" w:rsidP="00452CE6">
      <w:pPr>
        <w:jc w:val="center"/>
        <w:rPr>
          <w:b/>
          <w:bCs/>
          <w:sz w:val="36"/>
          <w:szCs w:val="36"/>
        </w:rPr>
      </w:pPr>
    </w:p>
    <w:p w:rsidR="00452CE6" w:rsidRDefault="00452CE6" w:rsidP="00452CE6">
      <w:pPr>
        <w:pStyle w:val="a3"/>
        <w:numPr>
          <w:ilvl w:val="0"/>
          <w:numId w:val="1"/>
        </w:numPr>
        <w:jc w:val="both"/>
        <w:rPr>
          <w:sz w:val="28"/>
          <w:szCs w:val="28"/>
        </w:rPr>
      </w:pPr>
      <w:r>
        <w:rPr>
          <w:sz w:val="28"/>
          <w:szCs w:val="28"/>
        </w:rPr>
        <w:t xml:space="preserve">Όσοι δικαιούνται Συγγράμματα, πρέπει να δείξουν ιδιαίτερη  προσοχή κατά την διάρκεια της δήλωσης των συγγραμμάτων, </w:t>
      </w:r>
    </w:p>
    <w:p w:rsidR="00452CE6" w:rsidRDefault="00452CE6" w:rsidP="00452CE6">
      <w:pPr>
        <w:pStyle w:val="a3"/>
        <w:numPr>
          <w:ilvl w:val="0"/>
          <w:numId w:val="1"/>
        </w:numPr>
        <w:jc w:val="both"/>
        <w:rPr>
          <w:i/>
          <w:iCs/>
          <w:sz w:val="28"/>
          <w:szCs w:val="28"/>
        </w:rPr>
      </w:pPr>
      <w:r>
        <w:rPr>
          <w:i/>
          <w:iCs/>
          <w:sz w:val="28"/>
          <w:szCs w:val="28"/>
        </w:rPr>
        <w:t xml:space="preserve">Επιλέξτε Συγγράμματα μόνο για τα μαθήματα που έχετε δηλώσει στην ηλεκτρονική γραμματεία και όχι άλλα, (επειδή σας άρεσε ο τίτλος ή το εξώφυλλο).  </w:t>
      </w:r>
    </w:p>
    <w:p w:rsidR="00452CE6" w:rsidRDefault="00452CE6" w:rsidP="00452CE6">
      <w:pPr>
        <w:pStyle w:val="a3"/>
        <w:numPr>
          <w:ilvl w:val="0"/>
          <w:numId w:val="1"/>
        </w:numPr>
        <w:jc w:val="both"/>
        <w:rPr>
          <w:sz w:val="28"/>
          <w:szCs w:val="28"/>
        </w:rPr>
      </w:pPr>
      <w:r>
        <w:rPr>
          <w:sz w:val="28"/>
          <w:szCs w:val="28"/>
        </w:rPr>
        <w:t>Ο ΕΥΔΟΞΟΣ και η γραμματεία σας, θα κάνει έλεγχο και θα σας μπλοκάρουν, μέχρι να επιστρέψετε τα βιβλία. Πράγμα που σημαίνει χάσιμο χρόνου τόσο για εσάς τους ίδιους, όσο και  για τις γραμματείες των τμημάτων και την υπηρεσία ΕΥΔΟΞΟΣ.</w:t>
      </w:r>
    </w:p>
    <w:p w:rsidR="00452CE6" w:rsidRDefault="00452CE6" w:rsidP="00452CE6">
      <w:pPr>
        <w:pStyle w:val="a3"/>
        <w:numPr>
          <w:ilvl w:val="0"/>
          <w:numId w:val="1"/>
        </w:numPr>
        <w:jc w:val="both"/>
        <w:rPr>
          <w:i/>
          <w:iCs/>
          <w:sz w:val="28"/>
          <w:szCs w:val="28"/>
        </w:rPr>
      </w:pPr>
      <w:r>
        <w:rPr>
          <w:i/>
          <w:iCs/>
          <w:sz w:val="28"/>
          <w:szCs w:val="28"/>
        </w:rPr>
        <w:t xml:space="preserve">Επίσης Συγγράμματα δικαιούστε </w:t>
      </w:r>
      <w:r>
        <w:rPr>
          <w:b/>
          <w:bCs/>
          <w:i/>
          <w:iCs/>
          <w:sz w:val="28"/>
          <w:szCs w:val="28"/>
        </w:rPr>
        <w:t>μόνο για την θεωρία</w:t>
      </w:r>
      <w:r>
        <w:rPr>
          <w:i/>
          <w:iCs/>
          <w:sz w:val="28"/>
          <w:szCs w:val="28"/>
        </w:rPr>
        <w:t xml:space="preserve"> του μαθήματος και όχι για το ΕΡΓΑΣΤΗΡΙΟ</w:t>
      </w:r>
    </w:p>
    <w:p w:rsidR="00452CE6" w:rsidRDefault="00452CE6" w:rsidP="00452CE6"/>
    <w:p w:rsidR="00452CE6" w:rsidRDefault="00452CE6" w:rsidP="00452CE6">
      <w:pPr>
        <w:rPr>
          <w:rFonts w:ascii="Tahoma" w:hAnsi="Tahoma" w:cs="Tahoma"/>
          <w:lang w:eastAsia="el-GR"/>
        </w:rPr>
      </w:pPr>
      <w:r>
        <w:rPr>
          <w:rFonts w:ascii="Tahoma" w:hAnsi="Tahoma" w:cs="Tahoma"/>
          <w:lang w:eastAsia="el-GR"/>
        </w:rPr>
        <w:t>Υπηρεσία Μηχανογράφησης</w:t>
      </w:r>
    </w:p>
    <w:p w:rsidR="00262764" w:rsidRDefault="00262764"/>
    <w:sectPr w:rsidR="002627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10A01"/>
    <w:multiLevelType w:val="hybridMultilevel"/>
    <w:tmpl w:val="3C18D08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CE6"/>
    <w:rsid w:val="00262764"/>
    <w:rsid w:val="00452CE6"/>
    <w:rsid w:val="00885B12"/>
    <w:rsid w:val="00A10C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CE6"/>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452CE6"/>
    <w:rPr>
      <w:color w:val="0000FF"/>
      <w:u w:val="single"/>
    </w:rPr>
  </w:style>
  <w:style w:type="paragraph" w:styleId="a3">
    <w:name w:val="List Paragraph"/>
    <w:basedOn w:val="a"/>
    <w:uiPriority w:val="34"/>
    <w:qFormat/>
    <w:rsid w:val="00452CE6"/>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CE6"/>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452CE6"/>
    <w:rPr>
      <w:color w:val="0000FF"/>
      <w:u w:val="single"/>
    </w:rPr>
  </w:style>
  <w:style w:type="paragraph" w:styleId="a3">
    <w:name w:val="List Paragraph"/>
    <w:basedOn w:val="a"/>
    <w:uiPriority w:val="34"/>
    <w:qFormat/>
    <w:rsid w:val="00452CE6"/>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67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s://thessalia-3.teilar.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onysos.teilar.g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udoxu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1255</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nioann</dc:creator>
  <cp:lastModifiedBy>hkardi</cp:lastModifiedBy>
  <cp:revision>2</cp:revision>
  <dcterms:created xsi:type="dcterms:W3CDTF">2020-11-04T08:20:00Z</dcterms:created>
  <dcterms:modified xsi:type="dcterms:W3CDTF">2020-11-04T08:20:00Z</dcterms:modified>
</cp:coreProperties>
</file>