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7ACF" w:rsidRPr="005E7ACF" w:rsidRDefault="005E7ACF" w:rsidP="005E7ACF">
      <w:pPr>
        <w:jc w:val="center"/>
        <w:rPr>
          <w:sz w:val="28"/>
        </w:rPr>
      </w:pPr>
      <w:r w:rsidRPr="005E7ACF">
        <w:rPr>
          <w:b/>
          <w:bCs/>
          <w:sz w:val="28"/>
        </w:rPr>
        <w:t>Τμήμα Γλωσσικών και Διαπολιτισμικών Σπουδών</w:t>
      </w:r>
    </w:p>
    <w:p w:rsidR="005E7ACF" w:rsidRPr="005E7ACF" w:rsidRDefault="00E150D5" w:rsidP="005E7ACF">
      <w:pPr>
        <w:jc w:val="center"/>
        <w:rPr>
          <w:b/>
          <w:sz w:val="24"/>
          <w:u w:val="single"/>
        </w:rPr>
      </w:pPr>
      <w:r>
        <w:rPr>
          <w:b/>
          <w:sz w:val="24"/>
          <w:u w:val="single"/>
        </w:rPr>
        <w:t>ΠΑΡΑΤΑΣΗ</w:t>
      </w:r>
      <w:bookmarkStart w:id="0" w:name="_GoBack"/>
      <w:bookmarkEnd w:id="0"/>
      <w:r w:rsidR="005E7ACF" w:rsidRPr="005E7ACF">
        <w:rPr>
          <w:u w:val="single"/>
        </w:rPr>
        <w:t xml:space="preserve"> </w:t>
      </w:r>
      <w:r w:rsidR="005E7ACF" w:rsidRPr="005E7ACF">
        <w:rPr>
          <w:b/>
          <w:sz w:val="24"/>
          <w:u w:val="single"/>
        </w:rPr>
        <w:t xml:space="preserve">ΥΠΟΒΟΛΗΣ ΔΗΛΩΣΗΣ ΜΑΘΗΜΑΤΩΝ </w:t>
      </w:r>
    </w:p>
    <w:p w:rsidR="005E7ACF" w:rsidRPr="005E7ACF" w:rsidRDefault="005E7ACF" w:rsidP="005E7ACF">
      <w:pPr>
        <w:jc w:val="center"/>
        <w:rPr>
          <w:b/>
          <w:sz w:val="24"/>
          <w:u w:val="single"/>
        </w:rPr>
      </w:pPr>
    </w:p>
    <w:p w:rsidR="005E7ACF" w:rsidRPr="009E630F" w:rsidRDefault="005E7ACF" w:rsidP="009E630F">
      <w:pPr>
        <w:rPr>
          <w:b/>
          <w:u w:val="single"/>
        </w:rPr>
      </w:pPr>
      <w:r>
        <w:t>Όλοι/</w:t>
      </w:r>
      <w:proofErr w:type="spellStart"/>
      <w:r>
        <w:t>ες</w:t>
      </w:r>
      <w:proofErr w:type="spellEnd"/>
      <w:r>
        <w:t xml:space="preserve">  οι φοιτητές /</w:t>
      </w:r>
      <w:proofErr w:type="spellStart"/>
      <w:r>
        <w:t>τριες</w:t>
      </w:r>
      <w:proofErr w:type="spellEnd"/>
      <w:r>
        <w:t xml:space="preserve"> του Τμήματος έχουν </w:t>
      </w:r>
      <w:r w:rsidRPr="005E7ACF">
        <w:rPr>
          <w:b/>
        </w:rPr>
        <w:t>υποχρέωση</w:t>
      </w:r>
      <w:r>
        <w:t xml:space="preserve"> </w:t>
      </w:r>
      <w:r w:rsidRPr="009E630F">
        <w:rPr>
          <w:b/>
          <w:u w:val="single"/>
        </w:rPr>
        <w:t>ΥΠΟΒΟΛΗΣ ΔΗΛΩΣΗΣ ΜΑΘΗΜΑΤΩΝ</w:t>
      </w:r>
    </w:p>
    <w:p w:rsidR="00DE03AA" w:rsidRDefault="00A6432D" w:rsidP="009E630F">
      <w:pPr>
        <w:jc w:val="both"/>
      </w:pPr>
      <w:r w:rsidRPr="00A6432D">
        <w:t xml:space="preserve">Η υποβολή της δήλωσης μαθημάτων </w:t>
      </w:r>
      <w:r w:rsidR="00D470BF">
        <w:t xml:space="preserve">κάθε </w:t>
      </w:r>
      <w:r w:rsidRPr="00A6432D">
        <w:t xml:space="preserve">εξαμήνου πραγματοποιείται μέσω της εφαρμογής </w:t>
      </w:r>
      <w:hyperlink r:id="rId5" w:tgtFrame="_blank" w:history="1">
        <w:proofErr w:type="spellStart"/>
        <w:r w:rsidRPr="00A6432D">
          <w:rPr>
            <w:rStyle w:val="-"/>
          </w:rPr>
          <w:t>unistudent</w:t>
        </w:r>
        <w:proofErr w:type="spellEnd"/>
      </w:hyperlink>
      <w:r w:rsidRPr="00A6432D">
        <w:t xml:space="preserve"> σε προκαθορισμένο χρονικό διάστημα από την Γραμματεία του Τμήματος. Πριν την έναρξη των δηλώσεων αναρτάται σχετική ανακοίνωση. Η υπηρεσία είναι </w:t>
      </w:r>
      <w:proofErr w:type="spellStart"/>
      <w:r w:rsidRPr="00A6432D">
        <w:t>προσβάσιμη</w:t>
      </w:r>
      <w:proofErr w:type="spellEnd"/>
      <w:r w:rsidRPr="00A6432D">
        <w:t xml:space="preserve"> μόνο εντός του εσωτερικού δικτύου (</w:t>
      </w:r>
      <w:proofErr w:type="spellStart"/>
      <w:r w:rsidRPr="00A6432D">
        <w:t>intranet</w:t>
      </w:r>
      <w:proofErr w:type="spellEnd"/>
      <w:r w:rsidRPr="00A6432D">
        <w:t xml:space="preserve">) του ΠΘ. Για να συνδεθείτε στην υπηρεσία </w:t>
      </w:r>
      <w:proofErr w:type="spellStart"/>
      <w:r w:rsidRPr="00A6432D">
        <w:t>unistudent</w:t>
      </w:r>
      <w:proofErr w:type="spellEnd"/>
      <w:r w:rsidRPr="00A6432D">
        <w:t xml:space="preserve"> από δίκτυο εκτός του ΠΘ, θα πρέπει να κάνετε </w:t>
      </w:r>
      <w:hyperlink r:id="rId6" w:tgtFrame="_blank" w:history="1">
        <w:r w:rsidRPr="00A6432D">
          <w:rPr>
            <w:rStyle w:val="-"/>
          </w:rPr>
          <w:t>σύνδεση VPN</w:t>
        </w:r>
      </w:hyperlink>
      <w:r w:rsidRPr="00A6432D">
        <w:t>.</w:t>
      </w:r>
    </w:p>
    <w:p w:rsidR="00D470BF" w:rsidRDefault="00D470BF" w:rsidP="009E630F">
      <w:pPr>
        <w:jc w:val="both"/>
      </w:pPr>
      <w:r w:rsidRPr="00D470BF">
        <w:t>Η δήλωση μαθημάτων, είναι απαραίτητη προϋπόθεση τόσο για την προμήθεια των αντίστοιχων συγγραμμάτων, όσο και για τη δυνατότητα συμμετοχής στις εξετάσεις με την καταγραφή του ονόματός σας στους καταλόγους εξέτασης του εκάστοτε μαθή</w:t>
      </w:r>
      <w:r>
        <w:t>ματος του κάθε εξαμήνου σπουδών.</w:t>
      </w:r>
    </w:p>
    <w:p w:rsidR="00D470BF" w:rsidRDefault="00A6432D" w:rsidP="009E630F">
      <w:pPr>
        <w:jc w:val="both"/>
        <w:rPr>
          <w:b/>
          <w:bCs/>
        </w:rPr>
      </w:pPr>
      <w:r w:rsidRPr="005E7ACF">
        <w:rPr>
          <w:b/>
        </w:rPr>
        <w:t xml:space="preserve">Η περίοδος των δηλώσεων μαθημάτων  </w:t>
      </w:r>
      <w:r w:rsidR="00460ECF">
        <w:rPr>
          <w:b/>
          <w:u w:val="single"/>
        </w:rPr>
        <w:t xml:space="preserve">του ΕΑΡΙΝΟΥ </w:t>
      </w:r>
      <w:r w:rsidRPr="00D470BF">
        <w:rPr>
          <w:b/>
          <w:u w:val="single"/>
        </w:rPr>
        <w:t xml:space="preserve">εξαμήνου </w:t>
      </w:r>
      <w:proofErr w:type="spellStart"/>
      <w:r w:rsidRPr="00D470BF">
        <w:rPr>
          <w:b/>
          <w:u w:val="single"/>
        </w:rPr>
        <w:t>ακαδ</w:t>
      </w:r>
      <w:proofErr w:type="spellEnd"/>
      <w:r w:rsidRPr="00D470BF">
        <w:rPr>
          <w:b/>
          <w:u w:val="single"/>
        </w:rPr>
        <w:t>. έτους 201</w:t>
      </w:r>
      <w:r w:rsidR="005E7ACF" w:rsidRPr="00D470BF">
        <w:rPr>
          <w:b/>
          <w:u w:val="single"/>
        </w:rPr>
        <w:t>9</w:t>
      </w:r>
      <w:r w:rsidRPr="00D470BF">
        <w:rPr>
          <w:b/>
          <w:u w:val="single"/>
        </w:rPr>
        <w:t>-20</w:t>
      </w:r>
      <w:r w:rsidR="005E7ACF" w:rsidRPr="00D470BF">
        <w:rPr>
          <w:b/>
          <w:u w:val="single"/>
        </w:rPr>
        <w:t>20</w:t>
      </w:r>
      <w:r w:rsidR="005E7ACF" w:rsidRPr="005E7ACF">
        <w:rPr>
          <w:b/>
        </w:rPr>
        <w:t xml:space="preserve"> </w:t>
      </w:r>
      <w:r w:rsidRPr="005E7ACF">
        <w:rPr>
          <w:b/>
        </w:rPr>
        <w:t xml:space="preserve">ξεκινά </w:t>
      </w:r>
      <w:r w:rsidR="00460ECF">
        <w:rPr>
          <w:b/>
        </w:rPr>
        <w:t>το Σάββατο</w:t>
      </w:r>
      <w:r w:rsidRPr="005E7ACF">
        <w:rPr>
          <w:b/>
          <w:bCs/>
        </w:rPr>
        <w:t> </w:t>
      </w:r>
      <w:r w:rsidR="00460ECF">
        <w:rPr>
          <w:b/>
          <w:bCs/>
        </w:rPr>
        <w:t>07-03</w:t>
      </w:r>
      <w:r w:rsidRPr="005E7ACF">
        <w:rPr>
          <w:b/>
          <w:bCs/>
        </w:rPr>
        <w:t>-20</w:t>
      </w:r>
      <w:r w:rsidR="00460ECF">
        <w:rPr>
          <w:b/>
          <w:bCs/>
        </w:rPr>
        <w:t>20</w:t>
      </w:r>
      <w:r w:rsidRPr="005E7ACF">
        <w:rPr>
          <w:b/>
        </w:rPr>
        <w:t> </w:t>
      </w:r>
      <w:r w:rsidR="000F600C" w:rsidRPr="005E7ACF">
        <w:rPr>
          <w:b/>
        </w:rPr>
        <w:t xml:space="preserve">ώρα 0:01 </w:t>
      </w:r>
      <w:r w:rsidRPr="005E7ACF">
        <w:rPr>
          <w:b/>
        </w:rPr>
        <w:t>και ολοκληρώνεται την </w:t>
      </w:r>
      <w:r w:rsidR="004F43FD">
        <w:rPr>
          <w:b/>
          <w:bCs/>
        </w:rPr>
        <w:t>Παρασκευή</w:t>
      </w:r>
      <w:r w:rsidR="000F600C" w:rsidRPr="005E7ACF">
        <w:rPr>
          <w:b/>
          <w:bCs/>
        </w:rPr>
        <w:t xml:space="preserve"> </w:t>
      </w:r>
      <w:r w:rsidR="004F43FD">
        <w:rPr>
          <w:b/>
          <w:bCs/>
        </w:rPr>
        <w:t>27</w:t>
      </w:r>
      <w:r w:rsidR="00460ECF">
        <w:rPr>
          <w:b/>
          <w:bCs/>
        </w:rPr>
        <w:t>-03</w:t>
      </w:r>
      <w:r w:rsidRPr="005E7ACF">
        <w:rPr>
          <w:b/>
          <w:bCs/>
        </w:rPr>
        <w:t>-20</w:t>
      </w:r>
      <w:r w:rsidR="00460ECF">
        <w:rPr>
          <w:b/>
          <w:bCs/>
        </w:rPr>
        <w:t>20</w:t>
      </w:r>
      <w:r w:rsidR="004F43FD">
        <w:rPr>
          <w:b/>
          <w:bCs/>
        </w:rPr>
        <w:t xml:space="preserve"> ώρα </w:t>
      </w:r>
      <w:r w:rsidR="004F43FD">
        <w:rPr>
          <w:b/>
          <w:bCs/>
        </w:rPr>
        <w:tab/>
      </w:r>
      <w:r w:rsidR="005E7ACF" w:rsidRPr="005E7ACF">
        <w:rPr>
          <w:b/>
          <w:bCs/>
        </w:rPr>
        <w:t>23:59</w:t>
      </w:r>
      <w:r w:rsidRPr="005E7ACF">
        <w:rPr>
          <w:b/>
        </w:rPr>
        <w:t>. </w:t>
      </w:r>
      <w:r w:rsidRPr="005E7ACF">
        <w:rPr>
          <w:b/>
        </w:rPr>
        <w:br/>
      </w:r>
      <w:r w:rsidRPr="00A6432D">
        <w:br/>
      </w:r>
      <w:r w:rsidRPr="00A6432D">
        <w:rPr>
          <w:b/>
          <w:bCs/>
        </w:rPr>
        <w:t>ΕΚΠΡΟΘΕΣΜΕΣ ΔΗΛΩΣΕΙΣ ΜΑΘΗΜΑΤΩΝ ΔΕΝ ΘΑ ΓΙΝΟΥΝ ΔΕΚΤΕΣ.</w:t>
      </w:r>
    </w:p>
    <w:p w:rsidR="00D470BF" w:rsidRDefault="00D470BF" w:rsidP="00D470BF">
      <w:r w:rsidRPr="00D470BF">
        <w:rPr>
          <w:b/>
          <w:bCs/>
        </w:rPr>
        <w:t>Οδηγίες:</w:t>
      </w:r>
      <w:r w:rsidR="00A6432D" w:rsidRPr="00D470BF">
        <w:rPr>
          <w:b/>
          <w:bCs/>
        </w:rPr>
        <w:br/>
      </w:r>
    </w:p>
    <w:p w:rsidR="00025C20" w:rsidRDefault="00D470BF" w:rsidP="00025C20">
      <w:pPr>
        <w:pStyle w:val="a3"/>
        <w:numPr>
          <w:ilvl w:val="0"/>
          <w:numId w:val="2"/>
        </w:numPr>
        <w:ind w:right="-199"/>
      </w:pPr>
      <w:r>
        <w:t xml:space="preserve">Από τον κεντρικό ιστότοπο του Π.Θ. επιλέγετε </w:t>
      </w:r>
      <w:r w:rsidR="001045D4" w:rsidRPr="001045D4">
        <w:rPr>
          <w:b/>
        </w:rPr>
        <w:t>Φοιτητές</w:t>
      </w:r>
      <w:r w:rsidR="00025C20">
        <w:rPr>
          <w:b/>
        </w:rPr>
        <w:t xml:space="preserve"> </w:t>
      </w:r>
      <w:r w:rsidR="001045D4" w:rsidRPr="001045D4">
        <w:rPr>
          <w:b/>
        </w:rPr>
        <w:t>&gt;</w:t>
      </w:r>
      <w:r w:rsidR="00025C20">
        <w:rPr>
          <w:b/>
        </w:rPr>
        <w:t xml:space="preserve"> </w:t>
      </w:r>
      <w:r w:rsidR="001045D4" w:rsidRPr="001045D4">
        <w:rPr>
          <w:b/>
        </w:rPr>
        <w:t>Ηλεκτρονική Γραμματεία</w:t>
      </w:r>
      <w:r>
        <w:t xml:space="preserve"> </w:t>
      </w:r>
      <w:r w:rsidR="00A6432D" w:rsidRPr="00A6432D">
        <w:t> </w:t>
      </w:r>
      <w:r w:rsidR="00025C20">
        <w:t xml:space="preserve">&gt; </w:t>
      </w:r>
      <w:r w:rsidR="00025C20" w:rsidRPr="00025C20">
        <w:rPr>
          <w:b/>
        </w:rPr>
        <w:t xml:space="preserve">Είσοδος στην </w:t>
      </w:r>
      <w:hyperlink r:id="rId7" w:tgtFrame="_blank" w:history="1">
        <w:r w:rsidR="00025C20" w:rsidRPr="00025C20">
          <w:rPr>
            <w:rStyle w:val="-"/>
            <w:b/>
          </w:rPr>
          <w:t>Ηλεκτρονική Γραμματεία</w:t>
        </w:r>
      </w:hyperlink>
      <w:r w:rsidR="00025C20" w:rsidRPr="00025C20">
        <w:rPr>
          <w:b/>
        </w:rPr>
        <w:t>.</w:t>
      </w:r>
    </w:p>
    <w:p w:rsidR="00025C20" w:rsidRPr="00025C20" w:rsidRDefault="00025C20" w:rsidP="00025C20">
      <w:pPr>
        <w:pStyle w:val="a3"/>
        <w:numPr>
          <w:ilvl w:val="0"/>
          <w:numId w:val="2"/>
        </w:numPr>
        <w:ind w:right="-199"/>
      </w:pPr>
      <w:r>
        <w:t xml:space="preserve">Κατόπιν στην καρτέλα «Είσοδος Φοιτητή» βάζετε τον </w:t>
      </w:r>
      <w:r w:rsidRPr="00025C20">
        <w:rPr>
          <w:b/>
          <w:i/>
          <w:u w:val="single"/>
        </w:rPr>
        <w:t>Όνομα χρήστη:</w:t>
      </w:r>
      <w:r>
        <w:rPr>
          <w:b/>
          <w:i/>
        </w:rPr>
        <w:t xml:space="preserve"> </w:t>
      </w:r>
      <w:r>
        <w:t xml:space="preserve">και τον  </w:t>
      </w:r>
      <w:r>
        <w:rPr>
          <w:b/>
          <w:bCs/>
          <w:i/>
          <w:u w:val="single"/>
        </w:rPr>
        <w:t>Κωδικό</w:t>
      </w:r>
      <w:r w:rsidRPr="00025C20">
        <w:rPr>
          <w:b/>
          <w:bCs/>
          <w:i/>
          <w:u w:val="single"/>
        </w:rPr>
        <w:t xml:space="preserve"> πρόσβασης:</w:t>
      </w:r>
      <w:r>
        <w:rPr>
          <w:b/>
          <w:bCs/>
          <w:i/>
          <w:u w:val="single"/>
        </w:rPr>
        <w:t xml:space="preserve"> </w:t>
      </w:r>
      <w:r>
        <w:rPr>
          <w:bCs/>
        </w:rPr>
        <w:t xml:space="preserve">και επιλέγετε </w:t>
      </w:r>
      <w:r w:rsidRPr="00025C20">
        <w:rPr>
          <w:b/>
          <w:bCs/>
        </w:rPr>
        <w:t>Είσοδος</w:t>
      </w:r>
      <w:r>
        <w:rPr>
          <w:b/>
          <w:bCs/>
        </w:rPr>
        <w:t>.</w:t>
      </w:r>
    </w:p>
    <w:p w:rsidR="008947A5" w:rsidRPr="008947A5" w:rsidRDefault="00025C20" w:rsidP="00025C20">
      <w:pPr>
        <w:pStyle w:val="a3"/>
        <w:numPr>
          <w:ilvl w:val="0"/>
          <w:numId w:val="2"/>
        </w:numPr>
        <w:ind w:right="-199"/>
      </w:pPr>
      <w:r>
        <w:t xml:space="preserve">Στην καρτέλα σας, στο κάτω μέρος </w:t>
      </w:r>
      <w:r w:rsidR="008947A5">
        <w:t xml:space="preserve">βλέπετε την ανακοίνωση για  τις δηλώσεις και επιλέγετε </w:t>
      </w:r>
      <w:r w:rsidR="008947A5" w:rsidRPr="008947A5">
        <w:rPr>
          <w:b/>
        </w:rPr>
        <w:t>Υποβολή Δήλωσης</w:t>
      </w:r>
      <w:r w:rsidR="008947A5">
        <w:t xml:space="preserve"> </w:t>
      </w:r>
    </w:p>
    <w:p w:rsidR="008947A5" w:rsidRDefault="008947A5" w:rsidP="00025C20">
      <w:pPr>
        <w:pStyle w:val="a3"/>
        <w:numPr>
          <w:ilvl w:val="0"/>
          <w:numId w:val="2"/>
        </w:numPr>
        <w:ind w:right="-199"/>
      </w:pPr>
      <w:r>
        <w:t>Εμφανίζονται τα διαθέσιμα μαθήματα του εξαμήνου (6)</w:t>
      </w:r>
    </w:p>
    <w:p w:rsidR="00DC5C79" w:rsidRDefault="00DC5C79" w:rsidP="00025C20">
      <w:pPr>
        <w:pStyle w:val="a3"/>
        <w:numPr>
          <w:ilvl w:val="0"/>
          <w:numId w:val="2"/>
        </w:numPr>
        <w:ind w:right="-199"/>
      </w:pPr>
    </w:p>
    <w:p w:rsidR="00460ECF" w:rsidRDefault="00460ECF" w:rsidP="00DC5C79">
      <w:pPr>
        <w:pStyle w:val="a3"/>
        <w:ind w:left="-567" w:right="-199"/>
        <w:rPr>
          <w:noProof/>
          <w:lang w:eastAsia="el-GR"/>
        </w:rPr>
      </w:pPr>
      <w:r>
        <w:rPr>
          <w:noProof/>
          <w:lang w:eastAsia="el-GR"/>
        </w:rPr>
        <w:drawing>
          <wp:inline distT="0" distB="0" distL="0" distR="0" wp14:anchorId="4196E382" wp14:editId="54A2D714">
            <wp:extent cx="6600822"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BEBA8EAE-BF5A-486C-A8C5-ECC9F3942E4B}">
                          <a14:imgProps xmlns:a14="http://schemas.microsoft.com/office/drawing/2010/main">
                            <a14:imgLayer r:embed="rId9">
                              <a14:imgEffect>
                                <a14:sharpenSoften amount="20000"/>
                              </a14:imgEffect>
                              <a14:imgEffect>
                                <a14:brightnessContrast contrast="16000"/>
                              </a14:imgEffect>
                            </a14:imgLayer>
                          </a14:imgProps>
                        </a:ext>
                      </a:extLst>
                    </a:blip>
                    <a:srcRect l="13506" t="58717" r="3026" b="19588"/>
                    <a:stretch/>
                  </pic:blipFill>
                  <pic:spPr bwMode="auto">
                    <a:xfrm>
                      <a:off x="0" y="0"/>
                      <a:ext cx="6777313" cy="1378934"/>
                    </a:xfrm>
                    <a:prstGeom prst="rect">
                      <a:avLst/>
                    </a:prstGeom>
                    <a:ln>
                      <a:noFill/>
                    </a:ln>
                    <a:extLst>
                      <a:ext uri="{53640926-AAD7-44D8-BBD7-CCE9431645EC}">
                        <a14:shadowObscured xmlns:a14="http://schemas.microsoft.com/office/drawing/2010/main"/>
                      </a:ext>
                    </a:extLst>
                  </pic:spPr>
                </pic:pic>
              </a:graphicData>
            </a:graphic>
          </wp:inline>
        </w:drawing>
      </w:r>
    </w:p>
    <w:p w:rsidR="002E20BC" w:rsidRDefault="002E20BC" w:rsidP="002E20BC">
      <w:pPr>
        <w:pStyle w:val="a3"/>
        <w:ind w:left="-284" w:right="-199"/>
      </w:pPr>
    </w:p>
    <w:p w:rsidR="009E630F" w:rsidRPr="009E630F" w:rsidRDefault="008947A5" w:rsidP="00025C20">
      <w:pPr>
        <w:pStyle w:val="a3"/>
        <w:numPr>
          <w:ilvl w:val="0"/>
          <w:numId w:val="2"/>
        </w:numPr>
        <w:ind w:right="-199"/>
        <w:rPr>
          <w:b/>
        </w:rPr>
      </w:pPr>
      <w:r w:rsidRPr="008947A5">
        <w:rPr>
          <w:b/>
        </w:rPr>
        <w:t xml:space="preserve">Τσεκάρετε </w:t>
      </w:r>
      <w:r>
        <w:rPr>
          <w:b/>
        </w:rPr>
        <w:t>όλα τα μαθήματα</w:t>
      </w:r>
      <w:r w:rsidR="009E630F">
        <w:rPr>
          <w:b/>
        </w:rPr>
        <w:t xml:space="preserve"> (6) </w:t>
      </w:r>
      <w:r>
        <w:rPr>
          <w:b/>
        </w:rPr>
        <w:t xml:space="preserve"> </w:t>
      </w:r>
      <w:r w:rsidR="009E630F">
        <w:t xml:space="preserve">και πατάτε </w:t>
      </w:r>
      <w:r w:rsidR="009E630F" w:rsidRPr="009E630F">
        <w:rPr>
          <w:b/>
        </w:rPr>
        <w:t>Προσθήκη</w:t>
      </w:r>
    </w:p>
    <w:p w:rsidR="009E630F" w:rsidRDefault="009E630F" w:rsidP="00025C20">
      <w:pPr>
        <w:pStyle w:val="a3"/>
        <w:numPr>
          <w:ilvl w:val="0"/>
          <w:numId w:val="2"/>
        </w:numPr>
        <w:ind w:right="-199"/>
        <w:rPr>
          <w:b/>
        </w:rPr>
      </w:pPr>
      <w:r>
        <w:t xml:space="preserve">Κατόπιν πατάτε </w:t>
      </w:r>
      <w:r w:rsidRPr="009E630F">
        <w:rPr>
          <w:b/>
        </w:rPr>
        <w:t>Αποστολή</w:t>
      </w:r>
    </w:p>
    <w:p w:rsidR="00A6432D" w:rsidRPr="008947A5" w:rsidRDefault="009E630F" w:rsidP="00025C20">
      <w:pPr>
        <w:pStyle w:val="a3"/>
        <w:numPr>
          <w:ilvl w:val="0"/>
          <w:numId w:val="2"/>
        </w:numPr>
        <w:ind w:right="-199"/>
        <w:rPr>
          <w:b/>
        </w:rPr>
      </w:pPr>
      <w:r>
        <w:rPr>
          <w:b/>
        </w:rPr>
        <w:t xml:space="preserve">Σε περίπτωση σφάλματος ξεκινάτε την διαδικασία από το Βήμα 3 </w:t>
      </w:r>
      <w:r w:rsidR="00A6432D" w:rsidRPr="008947A5">
        <w:rPr>
          <w:b/>
          <w:i/>
          <w:u w:val="single"/>
        </w:rPr>
        <w:br/>
      </w:r>
      <w:r w:rsidR="00A6432D" w:rsidRPr="008947A5">
        <w:rPr>
          <w:b/>
        </w:rPr>
        <w:br/>
      </w:r>
    </w:p>
    <w:sectPr w:rsidR="00A6432D" w:rsidRPr="008947A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20FF3"/>
    <w:multiLevelType w:val="hybridMultilevel"/>
    <w:tmpl w:val="F76A2056"/>
    <w:lvl w:ilvl="0" w:tplc="FD08CC04">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15852EB"/>
    <w:multiLevelType w:val="hybridMultilevel"/>
    <w:tmpl w:val="AFDABA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32D"/>
    <w:rsid w:val="00025C20"/>
    <w:rsid w:val="000F600C"/>
    <w:rsid w:val="001045D4"/>
    <w:rsid w:val="00112E51"/>
    <w:rsid w:val="00196D5C"/>
    <w:rsid w:val="002B638C"/>
    <w:rsid w:val="002E20BC"/>
    <w:rsid w:val="00460ECF"/>
    <w:rsid w:val="00480E6B"/>
    <w:rsid w:val="004F43FD"/>
    <w:rsid w:val="005348E7"/>
    <w:rsid w:val="005E7ACF"/>
    <w:rsid w:val="006F6FE0"/>
    <w:rsid w:val="008947A5"/>
    <w:rsid w:val="009E630F"/>
    <w:rsid w:val="00A6432D"/>
    <w:rsid w:val="00D470BF"/>
    <w:rsid w:val="00DC5C79"/>
    <w:rsid w:val="00E150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1A120"/>
  <w15:chartTrackingRefBased/>
  <w15:docId w15:val="{C9049F1A-E72F-4A0C-90DE-DA459B016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432D"/>
    <w:rPr>
      <w:color w:val="0563C1" w:themeColor="hyperlink"/>
      <w:u w:val="single"/>
    </w:rPr>
  </w:style>
  <w:style w:type="paragraph" w:styleId="a3">
    <w:name w:val="List Paragraph"/>
    <w:basedOn w:val="a"/>
    <w:uiPriority w:val="34"/>
    <w:qFormat/>
    <w:rsid w:val="00D470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euniversity.uth.gr/unistud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upport.e-ce.uth.gr/vpn" TargetMode="External"/><Relationship Id="rId11" Type="http://schemas.openxmlformats.org/officeDocument/2006/relationships/theme" Target="theme/theme1.xml"/><Relationship Id="rId5" Type="http://schemas.openxmlformats.org/officeDocument/2006/relationships/hyperlink" Target="https://euniversity.uth.gr/unistudent"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1512</Characters>
  <Application>Microsoft Office Word</Application>
  <DocSecurity>0</DocSecurity>
  <Lines>12</Lines>
  <Paragraphs>3</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ganastas</dc:creator>
  <cp:keywords/>
  <dc:description/>
  <cp:lastModifiedBy>admin</cp:lastModifiedBy>
  <cp:revision>3</cp:revision>
  <cp:lastPrinted>2020-03-06T06:34:00Z</cp:lastPrinted>
  <dcterms:created xsi:type="dcterms:W3CDTF">2020-03-20T10:30:00Z</dcterms:created>
  <dcterms:modified xsi:type="dcterms:W3CDTF">2020-03-20T10:58:00Z</dcterms:modified>
</cp:coreProperties>
</file>