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B6" w:rsidRDefault="00CD7CB6">
      <w:pPr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85825" cy="885825"/>
            <wp:effectExtent l="19050" t="0" r="9525" b="0"/>
            <wp:docPr id="1" name="Εικόνα 1" descr="C:\Users\Ελένη\Desktop\ΠΘ Α.Ε.2019-2020\Λογότυπο 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λένη\Desktop\ΠΘ Α.Ε.2019-2020\Λογότυπο Π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074E8">
        <w:rPr>
          <w:b/>
          <w:sz w:val="32"/>
        </w:rPr>
        <w:t>Πρόγραμμα Σ</w:t>
      </w:r>
      <w:r w:rsidRPr="00CD7CB6">
        <w:rPr>
          <w:b/>
          <w:sz w:val="32"/>
        </w:rPr>
        <w:t>πουδών Πολιτικών Μηχανικών Τ.Ε. Τρίκαλα</w:t>
      </w:r>
    </w:p>
    <w:p w:rsidR="00CD7CB6" w:rsidRDefault="00CD7CB6" w:rsidP="00CD7CB6">
      <w:pPr>
        <w:jc w:val="center"/>
        <w:rPr>
          <w:sz w:val="32"/>
        </w:rPr>
      </w:pPr>
      <w:r w:rsidRPr="00CD7CB6">
        <w:rPr>
          <w:sz w:val="32"/>
        </w:rPr>
        <w:t>Ανακοίνωση για τα μαθήματα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900"/>
      </w:tblGrid>
      <w:tr w:rsidR="00F941CB" w:rsidTr="00F941CB">
        <w:tc>
          <w:tcPr>
            <w:tcW w:w="6062" w:type="dxa"/>
          </w:tcPr>
          <w:p w:rsidR="00F941CB" w:rsidRPr="00F941CB" w:rsidRDefault="00F941CB" w:rsidP="00CD7CB6">
            <w:pPr>
              <w:jc w:val="center"/>
              <w:rPr>
                <w:b/>
                <w:sz w:val="32"/>
              </w:rPr>
            </w:pPr>
            <w:r w:rsidRPr="00F941CB">
              <w:rPr>
                <w:b/>
                <w:sz w:val="32"/>
              </w:rPr>
              <w:t>Μάθημα</w:t>
            </w:r>
          </w:p>
        </w:tc>
        <w:tc>
          <w:tcPr>
            <w:tcW w:w="3900" w:type="dxa"/>
          </w:tcPr>
          <w:p w:rsidR="00F941CB" w:rsidRPr="00F941CB" w:rsidRDefault="00F941CB" w:rsidP="00CD7CB6">
            <w:pPr>
              <w:jc w:val="center"/>
              <w:rPr>
                <w:b/>
                <w:sz w:val="32"/>
              </w:rPr>
            </w:pPr>
            <w:r w:rsidRPr="00F941CB">
              <w:rPr>
                <w:b/>
                <w:sz w:val="32"/>
              </w:rPr>
              <w:t>Ώρα εξέτασης</w:t>
            </w:r>
          </w:p>
        </w:tc>
      </w:tr>
      <w:tr w:rsidR="00F941CB" w:rsidTr="00F941CB">
        <w:tc>
          <w:tcPr>
            <w:tcW w:w="6062" w:type="dxa"/>
          </w:tcPr>
          <w:p w:rsidR="00F941CB" w:rsidRPr="00F941CB" w:rsidRDefault="00F941CB" w:rsidP="00F941CB">
            <w:pPr>
              <w:ind w:left="360"/>
              <w:rPr>
                <w:b/>
                <w:sz w:val="32"/>
              </w:rPr>
            </w:pPr>
            <w:r w:rsidRPr="00F941CB">
              <w:rPr>
                <w:b/>
                <w:sz w:val="32"/>
              </w:rPr>
              <w:t>Ιστορία Αρχιτεκτονικής (204) Π.Μ.</w:t>
            </w:r>
          </w:p>
          <w:p w:rsidR="00F941CB" w:rsidRDefault="00F941CB" w:rsidP="00CD7CB6">
            <w:pPr>
              <w:jc w:val="center"/>
              <w:rPr>
                <w:sz w:val="32"/>
              </w:rPr>
            </w:pPr>
          </w:p>
        </w:tc>
        <w:tc>
          <w:tcPr>
            <w:tcW w:w="3900" w:type="dxa"/>
            <w:vMerge w:val="restart"/>
          </w:tcPr>
          <w:p w:rsidR="00F941CB" w:rsidRDefault="00F941CB" w:rsidP="00CD7CB6">
            <w:pPr>
              <w:jc w:val="center"/>
              <w:rPr>
                <w:sz w:val="32"/>
              </w:rPr>
            </w:pPr>
          </w:p>
          <w:p w:rsidR="00F941CB" w:rsidRDefault="00F941CB" w:rsidP="00CD7CB6">
            <w:pPr>
              <w:jc w:val="center"/>
              <w:rPr>
                <w:sz w:val="32"/>
              </w:rPr>
            </w:pPr>
          </w:p>
          <w:p w:rsidR="00F941CB" w:rsidRDefault="00F941CB" w:rsidP="00CD7CB6">
            <w:pPr>
              <w:jc w:val="center"/>
              <w:rPr>
                <w:sz w:val="32"/>
              </w:rPr>
            </w:pPr>
          </w:p>
          <w:p w:rsidR="00F941CB" w:rsidRDefault="00F941CB" w:rsidP="00CD7CB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8:00-10:00</w:t>
            </w:r>
          </w:p>
        </w:tc>
      </w:tr>
      <w:tr w:rsidR="00F941CB" w:rsidTr="00F941CB">
        <w:tc>
          <w:tcPr>
            <w:tcW w:w="6062" w:type="dxa"/>
          </w:tcPr>
          <w:p w:rsidR="00F941CB" w:rsidRPr="00F941CB" w:rsidRDefault="00F941CB" w:rsidP="00F941CB">
            <w:pPr>
              <w:ind w:left="360"/>
              <w:rPr>
                <w:b/>
                <w:sz w:val="32"/>
              </w:rPr>
            </w:pPr>
            <w:r w:rsidRPr="00F941CB">
              <w:rPr>
                <w:b/>
                <w:sz w:val="32"/>
              </w:rPr>
              <w:t>Ιστορία Αρχιτεκτονικής (204) Α.Α.Κ.</w:t>
            </w:r>
          </w:p>
          <w:p w:rsidR="00F941CB" w:rsidRDefault="00F941CB" w:rsidP="00CD7CB6">
            <w:pPr>
              <w:jc w:val="center"/>
              <w:rPr>
                <w:sz w:val="32"/>
              </w:rPr>
            </w:pPr>
          </w:p>
        </w:tc>
        <w:tc>
          <w:tcPr>
            <w:tcW w:w="3900" w:type="dxa"/>
            <w:vMerge/>
          </w:tcPr>
          <w:p w:rsidR="00F941CB" w:rsidRDefault="00F941CB" w:rsidP="00CD7CB6">
            <w:pPr>
              <w:jc w:val="center"/>
              <w:rPr>
                <w:sz w:val="32"/>
              </w:rPr>
            </w:pPr>
          </w:p>
        </w:tc>
      </w:tr>
      <w:tr w:rsidR="00F941CB" w:rsidTr="00F941CB">
        <w:tc>
          <w:tcPr>
            <w:tcW w:w="6062" w:type="dxa"/>
          </w:tcPr>
          <w:p w:rsidR="00F941CB" w:rsidRPr="00F941CB" w:rsidRDefault="00F941CB" w:rsidP="00F941CB">
            <w:pPr>
              <w:ind w:left="360"/>
              <w:rPr>
                <w:b/>
                <w:sz w:val="32"/>
              </w:rPr>
            </w:pPr>
            <w:r w:rsidRPr="00F941CB">
              <w:rPr>
                <w:b/>
                <w:sz w:val="32"/>
              </w:rPr>
              <w:t>Ιστορία Αρχιτεκτονικής και κτιριακών κατασκευών (415)</w:t>
            </w:r>
            <w:r w:rsidRPr="00F941CB">
              <w:rPr>
                <w:rFonts w:ascii="Calibri" w:hAnsi="Calibri" w:cs="Calibri"/>
                <w:b/>
                <w:sz w:val="32"/>
              </w:rPr>
              <w:t xml:space="preserve"> Π.Δ.Ε. </w:t>
            </w:r>
            <w:r w:rsidRPr="00F941CB">
              <w:rPr>
                <w:b/>
                <w:sz w:val="32"/>
              </w:rPr>
              <w:t xml:space="preserve"> </w:t>
            </w:r>
          </w:p>
          <w:p w:rsidR="00F941CB" w:rsidRDefault="00F941CB" w:rsidP="00CD7CB6">
            <w:pPr>
              <w:jc w:val="center"/>
              <w:rPr>
                <w:sz w:val="32"/>
              </w:rPr>
            </w:pPr>
          </w:p>
        </w:tc>
        <w:tc>
          <w:tcPr>
            <w:tcW w:w="3900" w:type="dxa"/>
            <w:vMerge/>
          </w:tcPr>
          <w:p w:rsidR="00F941CB" w:rsidRDefault="00F941CB" w:rsidP="00CD7CB6">
            <w:pPr>
              <w:jc w:val="center"/>
              <w:rPr>
                <w:sz w:val="32"/>
              </w:rPr>
            </w:pPr>
          </w:p>
        </w:tc>
      </w:tr>
      <w:tr w:rsidR="00F941CB" w:rsidTr="00F941CB">
        <w:tc>
          <w:tcPr>
            <w:tcW w:w="6062" w:type="dxa"/>
          </w:tcPr>
          <w:p w:rsidR="00F941CB" w:rsidRPr="00F941CB" w:rsidRDefault="00F941CB" w:rsidP="00F941CB">
            <w:pPr>
              <w:ind w:left="360"/>
              <w:rPr>
                <w:b/>
                <w:sz w:val="32"/>
              </w:rPr>
            </w:pPr>
            <w:r w:rsidRPr="00F941CB">
              <w:rPr>
                <w:b/>
                <w:sz w:val="32"/>
              </w:rPr>
              <w:t>Βαλκανική παραδοσιακή Αρχιτεκτονική (625)Π.Μ.</w:t>
            </w:r>
          </w:p>
          <w:p w:rsidR="00F941CB" w:rsidRDefault="00F941CB" w:rsidP="00CD7CB6">
            <w:pPr>
              <w:jc w:val="center"/>
              <w:rPr>
                <w:sz w:val="32"/>
              </w:rPr>
            </w:pPr>
          </w:p>
        </w:tc>
        <w:tc>
          <w:tcPr>
            <w:tcW w:w="3900" w:type="dxa"/>
          </w:tcPr>
          <w:p w:rsidR="00F941CB" w:rsidRDefault="00F941CB" w:rsidP="00CD7CB6">
            <w:pPr>
              <w:jc w:val="center"/>
              <w:rPr>
                <w:sz w:val="32"/>
              </w:rPr>
            </w:pPr>
          </w:p>
          <w:p w:rsidR="00F941CB" w:rsidRDefault="00F941CB" w:rsidP="00CD7CB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10:00-12:00</w:t>
            </w:r>
          </w:p>
        </w:tc>
      </w:tr>
    </w:tbl>
    <w:p w:rsidR="00F941CB" w:rsidRPr="00CD7CB6" w:rsidRDefault="00F941CB" w:rsidP="00CD7CB6">
      <w:pPr>
        <w:jc w:val="center"/>
        <w:rPr>
          <w:sz w:val="32"/>
        </w:rPr>
      </w:pPr>
    </w:p>
    <w:p w:rsidR="00CD7CB6" w:rsidRDefault="00CD7CB6" w:rsidP="007A627D">
      <w:pPr>
        <w:jc w:val="center"/>
        <w:rPr>
          <w:sz w:val="32"/>
        </w:rPr>
      </w:pPr>
      <w:r w:rsidRPr="00CD7CB6">
        <w:rPr>
          <w:sz w:val="32"/>
        </w:rPr>
        <w:t xml:space="preserve">Η εξέταση των μαθημάτων θα γίνει </w:t>
      </w:r>
      <w:r w:rsidRPr="00CD7CB6">
        <w:rPr>
          <w:b/>
          <w:sz w:val="32"/>
        </w:rPr>
        <w:t xml:space="preserve">προφορικά </w:t>
      </w:r>
      <w:r w:rsidRPr="00CD7CB6">
        <w:rPr>
          <w:sz w:val="32"/>
        </w:rPr>
        <w:t xml:space="preserve">μέσα από την πλατφόρμα τηλεδιάσκεψης </w:t>
      </w:r>
      <w:r w:rsidRPr="00CD7CB6">
        <w:rPr>
          <w:sz w:val="32"/>
          <w:lang w:val="en-US"/>
        </w:rPr>
        <w:t>MS</w:t>
      </w:r>
      <w:r w:rsidRPr="00CD7CB6">
        <w:rPr>
          <w:sz w:val="32"/>
        </w:rPr>
        <w:t>-</w:t>
      </w:r>
      <w:r w:rsidRPr="00CD7CB6">
        <w:rPr>
          <w:sz w:val="32"/>
          <w:lang w:val="en-US"/>
        </w:rPr>
        <w:t>Teams</w:t>
      </w:r>
      <w:r w:rsidR="00A35F67">
        <w:rPr>
          <w:sz w:val="32"/>
        </w:rPr>
        <w:t xml:space="preserve"> την </w:t>
      </w:r>
      <w:r w:rsidR="00A35F67" w:rsidRPr="00863648">
        <w:rPr>
          <w:b/>
          <w:sz w:val="32"/>
        </w:rPr>
        <w:t>Τρίτη 30 Ιουνίου 2020</w:t>
      </w:r>
      <w:r w:rsidR="00863648">
        <w:rPr>
          <w:sz w:val="32"/>
        </w:rPr>
        <w:t>.</w:t>
      </w:r>
    </w:p>
    <w:p w:rsidR="00F941CB" w:rsidRDefault="00A35F67" w:rsidP="007A627D">
      <w:pPr>
        <w:jc w:val="center"/>
        <w:rPr>
          <w:sz w:val="32"/>
        </w:rPr>
      </w:pPr>
      <w:r>
        <w:rPr>
          <w:sz w:val="32"/>
        </w:rPr>
        <w:t xml:space="preserve">Παρακαλούνται οι φοιτητές να </w:t>
      </w:r>
      <w:r w:rsidR="00F941CB">
        <w:rPr>
          <w:sz w:val="32"/>
        </w:rPr>
        <w:t xml:space="preserve">συνδεθούν στην πλατφόρμα </w:t>
      </w:r>
      <w:r w:rsidR="00F941CB">
        <w:rPr>
          <w:sz w:val="32"/>
          <w:lang w:val="en-US"/>
        </w:rPr>
        <w:t>MS</w:t>
      </w:r>
      <w:r w:rsidR="00F941CB" w:rsidRPr="00F941CB">
        <w:rPr>
          <w:sz w:val="32"/>
        </w:rPr>
        <w:t>-</w:t>
      </w:r>
      <w:r w:rsidR="00F941CB">
        <w:rPr>
          <w:sz w:val="32"/>
          <w:lang w:val="en-US"/>
        </w:rPr>
        <w:t>Teams</w:t>
      </w:r>
      <w:r w:rsidR="00F941CB" w:rsidRPr="00F941CB">
        <w:rPr>
          <w:sz w:val="32"/>
        </w:rPr>
        <w:t xml:space="preserve"> </w:t>
      </w:r>
      <w:r w:rsidR="00F941CB">
        <w:rPr>
          <w:sz w:val="32"/>
        </w:rPr>
        <w:t>την αντίστοιχη ώρα και να αναμένουν πρόσκληση από τη διδάσκουσα για την εξέταση.</w:t>
      </w:r>
    </w:p>
    <w:p w:rsidR="00A35F67" w:rsidRDefault="00A35F67" w:rsidP="007A627D">
      <w:pPr>
        <w:jc w:val="center"/>
        <w:rPr>
          <w:sz w:val="32"/>
        </w:rPr>
      </w:pPr>
      <w:r>
        <w:rPr>
          <w:sz w:val="32"/>
        </w:rPr>
        <w:t xml:space="preserve">Επιπλέον, οι φοιτητές που δεν έχουν αποστείλει </w:t>
      </w:r>
      <w:r w:rsidR="00CD7CB6">
        <w:rPr>
          <w:sz w:val="32"/>
        </w:rPr>
        <w:t xml:space="preserve">τις ασκήσεις πράξης, </w:t>
      </w:r>
      <w:r>
        <w:rPr>
          <w:sz w:val="32"/>
        </w:rPr>
        <w:t xml:space="preserve">να το πράξουν έγκαιρα, </w:t>
      </w:r>
      <w:r w:rsidR="00CD7CB6">
        <w:rPr>
          <w:sz w:val="32"/>
        </w:rPr>
        <w:t>ώστε να υπάρχει η δυν</w:t>
      </w:r>
      <w:r>
        <w:rPr>
          <w:sz w:val="32"/>
        </w:rPr>
        <w:t>ατότητα συμμετοχής στην εξέταση</w:t>
      </w:r>
    </w:p>
    <w:p w:rsidR="00CD7CB6" w:rsidRDefault="00CD7CB6" w:rsidP="00CD7CB6">
      <w:pPr>
        <w:jc w:val="center"/>
        <w:rPr>
          <w:sz w:val="32"/>
        </w:rPr>
      </w:pPr>
    </w:p>
    <w:p w:rsidR="00CD7CB6" w:rsidRDefault="00CD7CB6" w:rsidP="00CD7CB6">
      <w:pPr>
        <w:jc w:val="center"/>
        <w:rPr>
          <w:sz w:val="32"/>
        </w:rPr>
      </w:pPr>
      <w:r>
        <w:rPr>
          <w:sz w:val="32"/>
        </w:rPr>
        <w:t xml:space="preserve">Μετά τιμής </w:t>
      </w:r>
    </w:p>
    <w:p w:rsidR="00CD7CB6" w:rsidRDefault="00CD7CB6" w:rsidP="00CD7CB6">
      <w:pPr>
        <w:jc w:val="center"/>
        <w:rPr>
          <w:sz w:val="32"/>
        </w:rPr>
      </w:pPr>
      <w:r>
        <w:rPr>
          <w:sz w:val="32"/>
        </w:rPr>
        <w:t>Δρ. Ελένη Παπανικολάου</w:t>
      </w:r>
    </w:p>
    <w:p w:rsidR="00CD7CB6" w:rsidRPr="00CD7CB6" w:rsidRDefault="00CD7CB6" w:rsidP="00CD7CB6">
      <w:pPr>
        <w:jc w:val="center"/>
        <w:rPr>
          <w:sz w:val="32"/>
        </w:rPr>
      </w:pPr>
    </w:p>
    <w:sectPr w:rsidR="00CD7CB6" w:rsidRPr="00CD7CB6" w:rsidSect="00CD7C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3394"/>
    <w:multiLevelType w:val="hybridMultilevel"/>
    <w:tmpl w:val="C4FA3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16404"/>
    <w:multiLevelType w:val="hybridMultilevel"/>
    <w:tmpl w:val="8924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B6"/>
    <w:rsid w:val="000B097D"/>
    <w:rsid w:val="000E34BF"/>
    <w:rsid w:val="000E4D40"/>
    <w:rsid w:val="00185280"/>
    <w:rsid w:val="00231A4D"/>
    <w:rsid w:val="005074E8"/>
    <w:rsid w:val="007A397E"/>
    <w:rsid w:val="007A627D"/>
    <w:rsid w:val="00806A55"/>
    <w:rsid w:val="00863648"/>
    <w:rsid w:val="009F5A1A"/>
    <w:rsid w:val="00A35F67"/>
    <w:rsid w:val="00A94FB2"/>
    <w:rsid w:val="00CD7CB6"/>
    <w:rsid w:val="00DD4A43"/>
    <w:rsid w:val="00E45876"/>
    <w:rsid w:val="00E87085"/>
    <w:rsid w:val="00F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C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45876"/>
    <w:pPr>
      <w:ind w:left="720"/>
      <w:contextualSpacing/>
    </w:pPr>
  </w:style>
  <w:style w:type="table" w:styleId="a5">
    <w:name w:val="Table Grid"/>
    <w:basedOn w:val="a1"/>
    <w:uiPriority w:val="59"/>
    <w:rsid w:val="00F9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C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45876"/>
    <w:pPr>
      <w:ind w:left="720"/>
      <w:contextualSpacing/>
    </w:pPr>
  </w:style>
  <w:style w:type="table" w:styleId="a5">
    <w:name w:val="Table Grid"/>
    <w:basedOn w:val="a1"/>
    <w:uiPriority w:val="59"/>
    <w:rsid w:val="00F9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grpm1</cp:lastModifiedBy>
  <cp:revision>2</cp:revision>
  <dcterms:created xsi:type="dcterms:W3CDTF">2020-06-12T09:43:00Z</dcterms:created>
  <dcterms:modified xsi:type="dcterms:W3CDTF">2020-06-12T09:43:00Z</dcterms:modified>
</cp:coreProperties>
</file>