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9F" w:rsidRDefault="0085759F" w:rsidP="0085759F">
      <w:pPr>
        <w:jc w:val="both"/>
        <w:rPr>
          <w:b/>
        </w:rPr>
      </w:pPr>
      <w:bookmarkStart w:id="0" w:name="_GoBack"/>
      <w:bookmarkEnd w:id="0"/>
      <w:r>
        <w:rPr>
          <w:b/>
        </w:rPr>
        <w:t>Πρόγραμμα Σπουδών Πολιτικών Μηχανικών Τ.Ε. Λάρισας</w:t>
      </w:r>
    </w:p>
    <w:p w:rsidR="005F6F1C" w:rsidRPr="00510620" w:rsidRDefault="008D618B" w:rsidP="006F29BE">
      <w:pPr>
        <w:jc w:val="center"/>
        <w:rPr>
          <w:b/>
        </w:rPr>
      </w:pPr>
      <w:r w:rsidRPr="00510620">
        <w:rPr>
          <w:b/>
        </w:rPr>
        <w:t>Ανακοίνωση Διαδικασίας Ε</w:t>
      </w:r>
      <w:r w:rsidR="006F29BE" w:rsidRPr="00510620">
        <w:rPr>
          <w:b/>
        </w:rPr>
        <w:t>ξετάσεων</w:t>
      </w:r>
      <w:r w:rsidR="007202D9" w:rsidRPr="00510620">
        <w:rPr>
          <w:b/>
        </w:rPr>
        <w:t xml:space="preserve"> Προγράμματος Σπουδών Πολιτικών Μηχανικών ΤΕ Λάρισας</w:t>
      </w:r>
    </w:p>
    <w:p w:rsidR="008725CF" w:rsidRDefault="008725CF" w:rsidP="00B51EE4">
      <w:pPr>
        <w:jc w:val="both"/>
        <w:rPr>
          <w:rStyle w:val="a4"/>
          <w:rFonts w:cstheme="minorHAnsi"/>
          <w:b w:val="0"/>
        </w:rPr>
      </w:pPr>
      <w:r w:rsidRPr="00EB72F8">
        <w:rPr>
          <w:rFonts w:cstheme="minorHAnsi"/>
          <w:b/>
          <w:u w:val="single"/>
        </w:rPr>
        <w:t>Μαθήματα</w:t>
      </w:r>
      <w:r w:rsidRPr="00EB72F8">
        <w:rPr>
          <w:rFonts w:cstheme="minorHAnsi"/>
        </w:rPr>
        <w:t>:</w:t>
      </w:r>
      <w:r>
        <w:rPr>
          <w:rFonts w:cstheme="minorHAnsi"/>
        </w:rPr>
        <w:t xml:space="preserve"> </w:t>
      </w:r>
      <w:r w:rsidRPr="008725CF">
        <w:rPr>
          <w:rStyle w:val="a4"/>
          <w:rFonts w:cstheme="minorHAnsi"/>
          <w:b w:val="0"/>
        </w:rPr>
        <w:t>Σχεδιασμός Λιμένων (Θ-ΑΠ)</w:t>
      </w:r>
      <w:r>
        <w:rPr>
          <w:rStyle w:val="a4"/>
          <w:rFonts w:cstheme="minorHAnsi"/>
          <w:b w:val="0"/>
        </w:rPr>
        <w:t xml:space="preserve">, </w:t>
      </w:r>
      <w:r w:rsidRPr="008725CF">
        <w:rPr>
          <w:rStyle w:val="a4"/>
          <w:rFonts w:cstheme="minorHAnsi"/>
          <w:b w:val="0"/>
        </w:rPr>
        <w:t>Θεμελιώσεις Τεχνικών Έργων (Θ-ΑΠ)</w:t>
      </w:r>
      <w:r>
        <w:rPr>
          <w:rStyle w:val="a4"/>
          <w:rFonts w:cstheme="minorHAnsi"/>
          <w:b w:val="0"/>
        </w:rPr>
        <w:t>.</w:t>
      </w:r>
    </w:p>
    <w:p w:rsidR="008725CF" w:rsidRDefault="008725CF" w:rsidP="00B51EE4">
      <w:pPr>
        <w:jc w:val="both"/>
        <w:rPr>
          <w:rFonts w:cstheme="minorHAnsi"/>
        </w:rPr>
      </w:pPr>
      <w:r w:rsidRPr="008725CF">
        <w:rPr>
          <w:rFonts w:cstheme="minorHAnsi"/>
        </w:rPr>
        <w:t xml:space="preserve">Οι εξετάσεις των </w:t>
      </w:r>
      <w:r>
        <w:rPr>
          <w:rFonts w:cstheme="minorHAnsi"/>
        </w:rPr>
        <w:t xml:space="preserve">παραπάνω </w:t>
      </w:r>
      <w:r w:rsidRPr="008725CF">
        <w:rPr>
          <w:rFonts w:cstheme="minorHAnsi"/>
        </w:rPr>
        <w:t>μαθημάτων της εμβόλιμης περιόδου θα γίνουν μέσω της πλατφόρμας MS Teams</w:t>
      </w:r>
      <w:r>
        <w:rPr>
          <w:rFonts w:cstheme="minorHAnsi"/>
        </w:rPr>
        <w:t xml:space="preserve"> με ανάρτηση των θεμάτων μέσω του διαμοιρασμού εγγράφων.</w:t>
      </w:r>
    </w:p>
    <w:p w:rsidR="008725CF" w:rsidRPr="008725CF" w:rsidRDefault="008725CF" w:rsidP="008725CF">
      <w:pPr>
        <w:jc w:val="both"/>
        <w:rPr>
          <w:rFonts w:cstheme="minorHAnsi"/>
        </w:rPr>
      </w:pPr>
      <w:r w:rsidRPr="008725CF">
        <w:rPr>
          <w:rFonts w:cstheme="minorHAnsi"/>
        </w:rPr>
        <w:t>Οι εξετάσεις στο  μάθημα </w:t>
      </w:r>
      <w:r w:rsidRPr="008725CF">
        <w:rPr>
          <w:rStyle w:val="a4"/>
          <w:rFonts w:cstheme="minorHAnsi"/>
          <w:b w:val="0"/>
        </w:rPr>
        <w:t>Εδαφομηχανική (Ε)</w:t>
      </w:r>
      <w:r w:rsidRPr="008725CF">
        <w:rPr>
          <w:rStyle w:val="a4"/>
          <w:rFonts w:cstheme="minorHAnsi"/>
        </w:rPr>
        <w:t> </w:t>
      </w:r>
      <w:r w:rsidRPr="008725CF">
        <w:rPr>
          <w:rFonts w:cstheme="minorHAnsi"/>
        </w:rPr>
        <w:t>θα γίνουν προφορικά μέσω της πλατφόρμας MS Teams σε ημέρα και ώρα που θα αναρτηθεί στο e-class στην ιστοσελίδα του μαθήματος.</w:t>
      </w:r>
    </w:p>
    <w:p w:rsidR="008725CF" w:rsidRPr="008725CF" w:rsidRDefault="008725CF" w:rsidP="008725CF">
      <w:pPr>
        <w:pStyle w:val="Web"/>
        <w:rPr>
          <w:rFonts w:asciiTheme="minorHAnsi" w:hAnsiTheme="minorHAnsi" w:cstheme="minorHAnsi"/>
          <w:sz w:val="22"/>
          <w:szCs w:val="22"/>
        </w:rPr>
      </w:pPr>
      <w:r w:rsidRPr="008725CF">
        <w:rPr>
          <w:rFonts w:asciiTheme="minorHAnsi" w:hAnsiTheme="minorHAnsi" w:cstheme="minorHAnsi"/>
          <w:sz w:val="22"/>
          <w:szCs w:val="22"/>
        </w:rPr>
        <w:t xml:space="preserve">Οι εξετάσεις στο  μάθημα </w:t>
      </w:r>
      <w:r w:rsidRPr="008725CF">
        <w:rPr>
          <w:rStyle w:val="a4"/>
          <w:rFonts w:asciiTheme="minorHAnsi" w:hAnsiTheme="minorHAnsi" w:cstheme="minorHAnsi"/>
          <w:b w:val="0"/>
          <w:sz w:val="22"/>
          <w:szCs w:val="22"/>
        </w:rPr>
        <w:t>Εδαφομηχανική (Θ-ΑΠ)</w:t>
      </w:r>
      <w:r w:rsidRPr="008725CF">
        <w:rPr>
          <w:rStyle w:val="a4"/>
          <w:rFonts w:asciiTheme="minorHAnsi" w:hAnsiTheme="minorHAnsi" w:cstheme="minorHAnsi"/>
          <w:sz w:val="22"/>
          <w:szCs w:val="22"/>
        </w:rPr>
        <w:t> </w:t>
      </w:r>
      <w:r w:rsidRPr="008725CF">
        <w:rPr>
          <w:rFonts w:asciiTheme="minorHAnsi" w:hAnsiTheme="minorHAnsi" w:cstheme="minorHAnsi"/>
          <w:sz w:val="22"/>
          <w:szCs w:val="22"/>
        </w:rPr>
        <w:t>θα γίνουν μέσω του  e-class  με υποβολή ασκήσεων σε καθορισμένο χρόνο και με το  MS Teams για την ταυτοποίηση των φοιτητών.</w:t>
      </w:r>
    </w:p>
    <w:p w:rsidR="008725CF" w:rsidRPr="008725CF" w:rsidRDefault="002B3420" w:rsidP="008725CF">
      <w:pPr>
        <w:ind w:left="46"/>
        <w:jc w:val="right"/>
      </w:pPr>
      <w:r>
        <w:t>Ο Εισηγητής</w:t>
      </w:r>
    </w:p>
    <w:p w:rsidR="00B51EE4" w:rsidRPr="00EB72F8" w:rsidRDefault="00B51EE4" w:rsidP="00B51EE4">
      <w:pPr>
        <w:jc w:val="both"/>
        <w:rPr>
          <w:rFonts w:cstheme="minorHAnsi"/>
        </w:rPr>
      </w:pPr>
      <w:r w:rsidRPr="00EB72F8">
        <w:rPr>
          <w:rFonts w:cstheme="minorHAnsi"/>
          <w:b/>
          <w:u w:val="single"/>
        </w:rPr>
        <w:t>Μαθήματα</w:t>
      </w:r>
      <w:r w:rsidRPr="00EB72F8">
        <w:rPr>
          <w:rFonts w:cstheme="minorHAnsi"/>
        </w:rPr>
        <w:t xml:space="preserve">: Σχεδιασμός αερολιμένων, Περιβαλλοντικός Σχεδιασμός έργων (Ε), Τεχνική Νομοθεσία - Ασφάλεια Εργασίας, Οικονομική Διαχείριση Τεχνικών έργων: </w:t>
      </w:r>
      <w:r w:rsidRPr="00EB72F8">
        <w:rPr>
          <w:rFonts w:cstheme="minorHAnsi"/>
          <w:lang w:val="en-US"/>
        </w:rPr>
        <w:t>O</w:t>
      </w:r>
      <w:r w:rsidRPr="00EB72F8">
        <w:rPr>
          <w:rFonts w:cstheme="minorHAnsi"/>
        </w:rPr>
        <w:t>nline εξέταση μέσω eclass.</w:t>
      </w:r>
    </w:p>
    <w:p w:rsidR="00B51EE4" w:rsidRPr="00EB72F8" w:rsidRDefault="00B51EE4" w:rsidP="00B51EE4">
      <w:pPr>
        <w:jc w:val="both"/>
        <w:rPr>
          <w:rFonts w:cstheme="minorHAnsi"/>
        </w:rPr>
      </w:pPr>
      <w:r w:rsidRPr="00EB72F8">
        <w:rPr>
          <w:rFonts w:cstheme="minorHAnsi"/>
          <w:lang w:val="en-US"/>
        </w:rPr>
        <w:t>To</w:t>
      </w:r>
      <w:r w:rsidRPr="00EB72F8">
        <w:rPr>
          <w:rFonts w:cstheme="minorHAnsi"/>
        </w:rPr>
        <w:t xml:space="preserve"> μάθημα Βραχομηχανική (Ε) έχει αξιολογηθεί μέσω 12 εργασιών που κατέθεσε κάθε φοιτητής στο eclass.</w:t>
      </w:r>
    </w:p>
    <w:p w:rsidR="00B51EE4" w:rsidRPr="00B51EE4" w:rsidRDefault="002B3420" w:rsidP="00B51EE4">
      <w:pPr>
        <w:jc w:val="right"/>
        <w:rPr>
          <w:rFonts w:cstheme="minorHAnsi"/>
        </w:rPr>
      </w:pPr>
      <w:r>
        <w:rPr>
          <w:rFonts w:cstheme="minorHAnsi"/>
        </w:rPr>
        <w:t>Η Εισηγήτρι</w:t>
      </w:r>
      <w:r w:rsidR="00B51EE4">
        <w:rPr>
          <w:rFonts w:cstheme="minorHAnsi"/>
        </w:rPr>
        <w:t>α</w:t>
      </w:r>
    </w:p>
    <w:p w:rsidR="00925C0C" w:rsidRPr="00EA42C3" w:rsidRDefault="00925C0C" w:rsidP="00925C0C">
      <w:pPr>
        <w:jc w:val="both"/>
        <w:rPr>
          <w:rFonts w:cstheme="minorHAnsi"/>
        </w:rPr>
      </w:pPr>
      <w:r w:rsidRPr="00E311E5">
        <w:rPr>
          <w:rFonts w:cstheme="minorHAnsi"/>
          <w:b/>
          <w:u w:val="single"/>
        </w:rPr>
        <w:t>Μαθήματα:</w:t>
      </w:r>
      <w:r w:rsidRPr="00E311E5">
        <w:rPr>
          <w:rFonts w:cstheme="minorHAnsi"/>
        </w:rPr>
        <w:t xml:space="preserve"> Διευθετήσεις ποταμών και χειμάρρων (Θ), Υδραυλική Ι (Θ), Υδροδυναμικά έργα φράγματα (Θ)</w:t>
      </w:r>
      <w:r w:rsidRPr="00EA42C3">
        <w:rPr>
          <w:rFonts w:cstheme="minorHAnsi"/>
        </w:rPr>
        <w:t xml:space="preserve"> </w:t>
      </w:r>
      <w:r>
        <w:rPr>
          <w:rFonts w:cstheme="minorHAnsi"/>
        </w:rPr>
        <w:t>και Υπολογισμός Υδραυλικών έργων με χρήση Η/Υ (Θ).</w:t>
      </w:r>
    </w:p>
    <w:tbl>
      <w:tblPr>
        <w:tblW w:w="16267" w:type="dxa"/>
        <w:tblInd w:w="-108" w:type="dxa"/>
        <w:tblBorders>
          <w:top w:val="nil"/>
          <w:left w:val="nil"/>
          <w:bottom w:val="nil"/>
          <w:right w:val="nil"/>
        </w:tblBorders>
        <w:tblLayout w:type="fixed"/>
        <w:tblLook w:val="0000" w:firstRow="0" w:lastRow="0" w:firstColumn="0" w:lastColumn="0" w:noHBand="0" w:noVBand="0"/>
      </w:tblPr>
      <w:tblGrid>
        <w:gridCol w:w="16267"/>
      </w:tblGrid>
      <w:tr w:rsidR="00925C0C" w:rsidRPr="00E311E5" w:rsidTr="00F151DA">
        <w:trPr>
          <w:trHeight w:val="524"/>
        </w:trPr>
        <w:tc>
          <w:tcPr>
            <w:tcW w:w="16267" w:type="dxa"/>
          </w:tcPr>
          <w:p w:rsidR="00925C0C" w:rsidRDefault="00925C0C" w:rsidP="00F151DA">
            <w:pPr>
              <w:autoSpaceDE w:val="0"/>
              <w:autoSpaceDN w:val="0"/>
              <w:adjustRightInd w:val="0"/>
              <w:spacing w:after="0" w:line="240" w:lineRule="auto"/>
              <w:jc w:val="both"/>
              <w:rPr>
                <w:rFonts w:ascii="Calibri" w:hAnsi="Calibri" w:cs="Calibri"/>
                <w:b/>
                <w:bCs/>
                <w:color w:val="000000"/>
              </w:rPr>
            </w:pPr>
            <w:r w:rsidRPr="00E311E5">
              <w:rPr>
                <w:rFonts w:cstheme="minorHAnsi"/>
              </w:rPr>
              <w:t xml:space="preserve">Οι εξετάσεις στα παραπάνω μαθήματα θα γίνουν μέσω της </w:t>
            </w:r>
            <w:r w:rsidRPr="00E311E5">
              <w:rPr>
                <w:rFonts w:ascii="Calibri" w:hAnsi="Calibri" w:cs="Calibri"/>
                <w:b/>
                <w:bCs/>
                <w:color w:val="000000"/>
              </w:rPr>
              <w:t xml:space="preserve">Πλατφόρμας </w:t>
            </w:r>
            <w:r w:rsidRPr="00E311E5">
              <w:rPr>
                <w:rFonts w:ascii="Calibri" w:hAnsi="Calibri" w:cs="Calibri"/>
                <w:b/>
                <w:bCs/>
                <w:color w:val="000000"/>
                <w:lang w:val="en-US"/>
              </w:rPr>
              <w:t>eClass</w:t>
            </w:r>
            <w:r w:rsidRPr="00E311E5">
              <w:rPr>
                <w:rFonts w:ascii="Calibri" w:hAnsi="Calibri" w:cs="Calibri"/>
                <w:b/>
                <w:bCs/>
                <w:color w:val="000000"/>
              </w:rPr>
              <w:t xml:space="preserve"> ,  </w:t>
            </w:r>
            <w:r w:rsidRPr="00E311E5">
              <w:rPr>
                <w:rFonts w:ascii="Calibri" w:hAnsi="Calibri" w:cs="Calibri"/>
                <w:b/>
                <w:bCs/>
                <w:color w:val="000000"/>
                <w:lang w:val="en-US"/>
              </w:rPr>
              <w:t>https</w:t>
            </w:r>
            <w:r w:rsidRPr="00E311E5">
              <w:rPr>
                <w:rFonts w:ascii="Calibri" w:hAnsi="Calibri" w:cs="Calibri"/>
                <w:b/>
                <w:bCs/>
                <w:color w:val="000000"/>
              </w:rPr>
              <w:t>://</w:t>
            </w:r>
            <w:r w:rsidRPr="00E311E5">
              <w:rPr>
                <w:rFonts w:ascii="Calibri" w:hAnsi="Calibri" w:cs="Calibri"/>
                <w:b/>
                <w:bCs/>
                <w:color w:val="000000"/>
                <w:lang w:val="en-US"/>
              </w:rPr>
              <w:t>eclass</w:t>
            </w:r>
            <w:r w:rsidRPr="00E311E5">
              <w:rPr>
                <w:rFonts w:ascii="Calibri" w:hAnsi="Calibri" w:cs="Calibri"/>
                <w:b/>
                <w:bCs/>
                <w:color w:val="000000"/>
              </w:rPr>
              <w:t>.</w:t>
            </w:r>
            <w:r w:rsidRPr="00E311E5">
              <w:rPr>
                <w:rFonts w:ascii="Calibri" w:hAnsi="Calibri" w:cs="Calibri"/>
                <w:b/>
                <w:bCs/>
                <w:color w:val="000000"/>
                <w:lang w:val="en-US"/>
              </w:rPr>
              <w:t>uth</w:t>
            </w:r>
            <w:r w:rsidRPr="00E311E5">
              <w:rPr>
                <w:rFonts w:ascii="Calibri" w:hAnsi="Calibri" w:cs="Calibri"/>
                <w:b/>
                <w:bCs/>
                <w:color w:val="000000"/>
              </w:rPr>
              <w:t>.</w:t>
            </w:r>
            <w:r w:rsidRPr="00E311E5">
              <w:rPr>
                <w:rFonts w:ascii="Calibri" w:hAnsi="Calibri" w:cs="Calibri"/>
                <w:b/>
                <w:bCs/>
                <w:color w:val="000000"/>
                <w:lang w:val="en-US"/>
              </w:rPr>
              <w:t>gr</w:t>
            </w:r>
            <w:r w:rsidRPr="00E311E5">
              <w:rPr>
                <w:rFonts w:ascii="Calibri" w:hAnsi="Calibri" w:cs="Calibri"/>
                <w:b/>
                <w:bCs/>
                <w:color w:val="000000"/>
              </w:rPr>
              <w:t xml:space="preserve">/ </w:t>
            </w:r>
          </w:p>
          <w:p w:rsidR="00925C0C" w:rsidRPr="00B72052" w:rsidRDefault="00925C0C" w:rsidP="00F151DA">
            <w:pPr>
              <w:autoSpaceDE w:val="0"/>
              <w:autoSpaceDN w:val="0"/>
              <w:adjustRightInd w:val="0"/>
              <w:spacing w:after="0" w:line="240" w:lineRule="auto"/>
              <w:jc w:val="both"/>
              <w:rPr>
                <w:rFonts w:ascii="Calibri" w:hAnsi="Calibri" w:cs="Calibri"/>
                <w:b/>
                <w:bCs/>
                <w:color w:val="000000"/>
              </w:rPr>
            </w:pPr>
            <w:r w:rsidRPr="00E311E5">
              <w:rPr>
                <w:rFonts w:ascii="Calibri" w:hAnsi="Calibri" w:cs="Calibri"/>
                <w:b/>
                <w:bCs/>
                <w:color w:val="000000"/>
              </w:rPr>
              <w:t>Yποσύστημα «Εργασίες»</w:t>
            </w:r>
            <w:r>
              <w:rPr>
                <w:rFonts w:ascii="Calibri" w:hAnsi="Calibri" w:cs="Calibri"/>
                <w:b/>
                <w:bCs/>
                <w:color w:val="000000"/>
              </w:rPr>
              <w:t xml:space="preserve">  και με τη εφαρμογή </w:t>
            </w:r>
            <w:r>
              <w:rPr>
                <w:rFonts w:ascii="Calibri" w:hAnsi="Calibri" w:cs="Calibri"/>
                <w:b/>
                <w:bCs/>
                <w:color w:val="000000"/>
                <w:lang w:val="en-US"/>
              </w:rPr>
              <w:t>MSTeams</w:t>
            </w:r>
            <w:r w:rsidRPr="00B72052">
              <w:rPr>
                <w:rFonts w:ascii="Calibri" w:hAnsi="Calibri" w:cs="Calibri"/>
                <w:b/>
                <w:bCs/>
                <w:color w:val="000000"/>
              </w:rPr>
              <w:t>.</w:t>
            </w:r>
          </w:p>
          <w:p w:rsidR="00925C0C" w:rsidRPr="00E311E5" w:rsidRDefault="00925C0C" w:rsidP="00F151DA">
            <w:pPr>
              <w:autoSpaceDE w:val="0"/>
              <w:autoSpaceDN w:val="0"/>
              <w:adjustRightInd w:val="0"/>
              <w:spacing w:after="0" w:line="240" w:lineRule="auto"/>
              <w:jc w:val="both"/>
              <w:rPr>
                <w:rFonts w:ascii="Calibri" w:hAnsi="Calibri" w:cs="Calibri"/>
                <w:b/>
                <w:bCs/>
                <w:color w:val="000000"/>
              </w:rPr>
            </w:pPr>
          </w:p>
        </w:tc>
      </w:tr>
    </w:tbl>
    <w:p w:rsidR="00925C0C" w:rsidRDefault="00925C0C" w:rsidP="00925C0C">
      <w:pPr>
        <w:jc w:val="both"/>
      </w:pPr>
      <w:r>
        <w:t>Ειδικότερα, η διαδικασία εξέτασης των παραπάνω μαθημάτων περιλαμβάνει τα ακόλουθα βήματα:</w:t>
      </w:r>
    </w:p>
    <w:p w:rsidR="00925C0C" w:rsidRDefault="00925C0C" w:rsidP="00925C0C">
      <w:pPr>
        <w:pStyle w:val="a3"/>
        <w:numPr>
          <w:ilvl w:val="0"/>
          <w:numId w:val="2"/>
        </w:numPr>
        <w:spacing w:after="0"/>
        <w:jc w:val="both"/>
      </w:pPr>
      <w:r>
        <w:t xml:space="preserve">Οι φοιτητές θα συνδεθούν δέκα λεπτά πριν την έναρξη της εξέτασης με τον κωδικό του αντίστοιχου μαθήματος στην εφαρμογή </w:t>
      </w:r>
      <w:r>
        <w:rPr>
          <w:lang w:val="en-US"/>
        </w:rPr>
        <w:t>MS</w:t>
      </w:r>
      <w:r w:rsidRPr="004052FA">
        <w:t xml:space="preserve"> </w:t>
      </w:r>
      <w:r>
        <w:rPr>
          <w:lang w:val="en-US"/>
        </w:rPr>
        <w:t>Teams</w:t>
      </w:r>
      <w:r>
        <w:t>, όπως συνδέονται για την παρακολούθηση του μαθήματος</w:t>
      </w:r>
      <w:r w:rsidRPr="00B72052">
        <w:t xml:space="preserve">, </w:t>
      </w:r>
      <w:r>
        <w:t>για την ταυτοποίησή τους.</w:t>
      </w:r>
    </w:p>
    <w:p w:rsidR="00925C0C" w:rsidRPr="000836F7" w:rsidRDefault="00925C0C" w:rsidP="00925C0C">
      <w:pPr>
        <w:pStyle w:val="a3"/>
        <w:numPr>
          <w:ilvl w:val="0"/>
          <w:numId w:val="2"/>
        </w:numPr>
        <w:spacing w:after="0" w:line="276" w:lineRule="auto"/>
        <w:contextualSpacing w:val="0"/>
        <w:jc w:val="both"/>
      </w:pPr>
      <w:r>
        <w:t xml:space="preserve">Στη συνέχεια θα </w:t>
      </w:r>
      <w:r w:rsidRPr="000836F7">
        <w:t xml:space="preserve">συνδεθούν </w:t>
      </w:r>
      <w:r>
        <w:t xml:space="preserve"> </w:t>
      </w:r>
      <w:r w:rsidRPr="000836F7">
        <w:t>κατά την καθορισμένη ώρα και ημέρα της εξέτασης με την ηλεκτρονική τάξη (</w:t>
      </w:r>
      <w:r w:rsidRPr="00C9567F">
        <w:rPr>
          <w:lang w:val="en-US"/>
        </w:rPr>
        <w:t>e</w:t>
      </w:r>
      <w:r w:rsidRPr="000836F7">
        <w:t>-</w:t>
      </w:r>
      <w:r w:rsidRPr="00C9567F">
        <w:rPr>
          <w:lang w:val="en-US"/>
        </w:rPr>
        <w:t>class</w:t>
      </w:r>
      <w:r w:rsidRPr="000836F7">
        <w:t>)</w:t>
      </w:r>
      <w:r>
        <w:t xml:space="preserve"> και η σύνδεσή τους πρέπει να είναι με τα στοιχεία του ιδρυματικού λογαριασμού των φοιτητών για την ταυτοποίηση. Ο</w:t>
      </w:r>
      <w:r w:rsidRPr="000836F7">
        <w:t>ι φοιτητές θα έχουν φροντίσει, με δική τους ευθύνη, ώστε στην</w:t>
      </w:r>
      <w:r>
        <w:t xml:space="preserve"> ηλεκτρονική τάξη να υπάρχει το </w:t>
      </w:r>
      <w:r w:rsidRPr="00C9567F">
        <w:rPr>
          <w:u w:val="single"/>
        </w:rPr>
        <w:t>ονοματεπώνυμό</w:t>
      </w:r>
      <w:r w:rsidRPr="000836F7">
        <w:t xml:space="preserve"> τους.</w:t>
      </w:r>
    </w:p>
    <w:p w:rsidR="00925C0C" w:rsidRPr="000836F7" w:rsidRDefault="00925C0C" w:rsidP="00925C0C">
      <w:pPr>
        <w:pStyle w:val="a3"/>
        <w:numPr>
          <w:ilvl w:val="0"/>
          <w:numId w:val="2"/>
        </w:numPr>
        <w:spacing w:after="0" w:line="276" w:lineRule="auto"/>
        <w:ind w:left="765" w:hanging="357"/>
        <w:contextualSpacing w:val="0"/>
        <w:jc w:val="both"/>
      </w:pPr>
      <w:r w:rsidRPr="000836F7">
        <w:t>Θα πρέπει όλοι οι φοιτητές που επιθυμούν να εξεταστούν στο εν λόγω μάθημα να έχουν φροντίσει εγκαίρως να γραφτούν στην ηλεκτρονική τάξη με δική τους ευθύνη.</w:t>
      </w:r>
    </w:p>
    <w:p w:rsidR="00925C0C" w:rsidRPr="00C9567F" w:rsidRDefault="00925C0C" w:rsidP="00925C0C">
      <w:pPr>
        <w:pStyle w:val="a3"/>
        <w:numPr>
          <w:ilvl w:val="0"/>
          <w:numId w:val="2"/>
        </w:numPr>
        <w:spacing w:after="0"/>
        <w:jc w:val="both"/>
        <w:rPr>
          <w:rFonts w:cstheme="minorHAnsi"/>
        </w:rPr>
      </w:pPr>
      <w:r>
        <w:rPr>
          <w:rFonts w:cstheme="minorHAnsi"/>
        </w:rPr>
        <w:t xml:space="preserve">Τα θέματα εξέτασης θα δίνονται σταδιακά στους φοιτητές μέσω του υποσυστήματος «Εργασίες» και οι απαντήσεις θα γίνονται </w:t>
      </w:r>
      <w:r w:rsidRPr="00C9567F">
        <w:rPr>
          <w:rFonts w:cstheme="minorHAnsi"/>
        </w:rPr>
        <w:t>με υποβολή αρχείων απαντήσεων στις ασκήσεις σε καθορισμένο χρόνο</w:t>
      </w:r>
      <w:r>
        <w:rPr>
          <w:rFonts w:cstheme="minorHAnsi"/>
        </w:rPr>
        <w:t xml:space="preserve">. </w:t>
      </w:r>
      <w:r w:rsidRPr="00C9567F">
        <w:rPr>
          <w:rFonts w:cstheme="minorHAnsi"/>
        </w:rPr>
        <w:t xml:space="preserve">Το χειρόγραφο κείμενο των απαντήσεων θα σαρώνεται/φωτογραφίζεται και θα αποστέλλεται μέσω της πλατφόρμας του  </w:t>
      </w:r>
      <w:r w:rsidRPr="00C9567F">
        <w:rPr>
          <w:rFonts w:cstheme="minorHAnsi"/>
          <w:lang w:val="en-US"/>
        </w:rPr>
        <w:t>eClass</w:t>
      </w:r>
      <w:r w:rsidRPr="00C9567F">
        <w:rPr>
          <w:rFonts w:cstheme="minorHAnsi"/>
        </w:rPr>
        <w:t xml:space="preserve">  σε καθορισμένο χρόνο.</w:t>
      </w:r>
    </w:p>
    <w:p w:rsidR="00925C0C" w:rsidRDefault="00925C0C" w:rsidP="00925C0C">
      <w:pPr>
        <w:pStyle w:val="a3"/>
        <w:numPr>
          <w:ilvl w:val="0"/>
          <w:numId w:val="2"/>
        </w:numPr>
        <w:spacing w:after="0" w:line="276" w:lineRule="auto"/>
        <w:contextualSpacing w:val="0"/>
        <w:jc w:val="both"/>
      </w:pPr>
      <w:r>
        <w:t>Τυχόν απαντήσεις, που θα σταλούν καθυστερημένες, δεν θα βαθμολογηθούν.</w:t>
      </w:r>
    </w:p>
    <w:p w:rsidR="00925C0C" w:rsidRPr="000836F7" w:rsidRDefault="00925C0C" w:rsidP="00925C0C">
      <w:pPr>
        <w:pStyle w:val="a3"/>
        <w:numPr>
          <w:ilvl w:val="0"/>
          <w:numId w:val="2"/>
        </w:numPr>
        <w:spacing w:after="0" w:line="276" w:lineRule="auto"/>
        <w:contextualSpacing w:val="0"/>
        <w:jc w:val="both"/>
      </w:pPr>
      <w:r>
        <w:t>Η ολοκλήρωση της εξέτασης θα γίνει όταν παρέλθει ο χρόνος υποβολής και του τελευταίου θέματος εξέτασης/Εργασίας.</w:t>
      </w:r>
    </w:p>
    <w:p w:rsidR="00AF3504" w:rsidRDefault="002B3420" w:rsidP="00AF3504">
      <w:pPr>
        <w:jc w:val="right"/>
        <w:rPr>
          <w:rFonts w:cstheme="minorHAnsi"/>
        </w:rPr>
      </w:pPr>
      <w:r>
        <w:rPr>
          <w:rFonts w:cstheme="minorHAnsi"/>
        </w:rPr>
        <w:t>Η Εισηγήτρι</w:t>
      </w:r>
      <w:r w:rsidR="00AF3504">
        <w:rPr>
          <w:rFonts w:cstheme="minorHAnsi"/>
        </w:rPr>
        <w:t>α</w:t>
      </w:r>
    </w:p>
    <w:p w:rsidR="009D348B" w:rsidRDefault="009D348B" w:rsidP="009D348B">
      <w:pPr>
        <w:jc w:val="both"/>
        <w:rPr>
          <w:rFonts w:cstheme="minorHAnsi"/>
        </w:rPr>
      </w:pPr>
    </w:p>
    <w:p w:rsidR="00F953D2" w:rsidRPr="002C15BC" w:rsidRDefault="00644809" w:rsidP="00F953D2">
      <w:pPr>
        <w:jc w:val="both"/>
        <w:rPr>
          <w:rFonts w:ascii="Times New Roman" w:eastAsia="Times New Roman" w:hAnsi="Times New Roman" w:cs="Times New Roman"/>
          <w:color w:val="000000"/>
          <w:sz w:val="28"/>
          <w:szCs w:val="28"/>
          <w:lang w:eastAsia="el-GR"/>
        </w:rPr>
      </w:pPr>
      <w:r>
        <w:rPr>
          <w:b/>
          <w:u w:val="single"/>
        </w:rPr>
        <w:lastRenderedPageBreak/>
        <w:t>Μαθήματα</w:t>
      </w:r>
      <w:r>
        <w:t>: Εφαρμογές Σκυροδέματος με Η/Υ, Ειδικά θέματα Τοπογραφίας, Γεωγραφικά Πληροφοριακά Συστήματα,  Διοίκηση Εργοταξίου, Οπλισμένο Σκυρόδεμα</w:t>
      </w:r>
      <w:r w:rsidR="00F953D2">
        <w:t>,</w:t>
      </w:r>
      <w:r>
        <w:t xml:space="preserve"> </w:t>
      </w:r>
      <w:r w:rsidR="00F953D2">
        <w:t>Εφαρμογέ</w:t>
      </w:r>
      <w:r>
        <w:t>ς Σκυροδέματος σε Τεχνικά Έργα</w:t>
      </w:r>
      <w:r w:rsidR="00F953D2">
        <w:t>.</w:t>
      </w:r>
    </w:p>
    <w:p w:rsidR="00F953D2" w:rsidRDefault="00F953D2" w:rsidP="00F953D2">
      <w:pPr>
        <w:jc w:val="both"/>
      </w:pPr>
      <w:r>
        <w:t>Η διαδικασία εξέτασης των παραπάνω μαθημάτων περιλαμβάνει τα ακόλουθα βήματα:</w:t>
      </w:r>
    </w:p>
    <w:p w:rsidR="00F953D2" w:rsidRDefault="00F953D2" w:rsidP="00F953D2">
      <w:pPr>
        <w:pStyle w:val="a3"/>
        <w:numPr>
          <w:ilvl w:val="0"/>
          <w:numId w:val="1"/>
        </w:numPr>
        <w:jc w:val="both"/>
      </w:pPr>
      <w:r>
        <w:t xml:space="preserve">Οι φοιτητές θα πρέπει πριν τις εξετάσεις να έχουν εγκαταστήσει το πρόγραμμα </w:t>
      </w:r>
      <w:r w:rsidRPr="00421419">
        <w:rPr>
          <w:b/>
          <w:lang w:val="en-US"/>
        </w:rPr>
        <w:t>MS</w:t>
      </w:r>
      <w:r w:rsidRPr="00421419">
        <w:rPr>
          <w:b/>
        </w:rPr>
        <w:t xml:space="preserve"> </w:t>
      </w:r>
      <w:r w:rsidRPr="00421419">
        <w:rPr>
          <w:b/>
          <w:lang w:val="en-US"/>
        </w:rPr>
        <w:t>Teams</w:t>
      </w:r>
      <w:r w:rsidRPr="006342F6">
        <w:t xml:space="preserve"> </w:t>
      </w:r>
      <w:r>
        <w:t>στον υπολογιστή τους, να γνωρίζουν τους κωδικούς των μαθημάτων και να συνδεθούν δοκιμαστικά.</w:t>
      </w:r>
    </w:p>
    <w:p w:rsidR="00F953D2" w:rsidRDefault="00F953D2" w:rsidP="00F953D2">
      <w:pPr>
        <w:pStyle w:val="a3"/>
        <w:numPr>
          <w:ilvl w:val="0"/>
          <w:numId w:val="1"/>
        </w:numPr>
        <w:jc w:val="both"/>
      </w:pPr>
      <w:r>
        <w:t xml:space="preserve">Οι φοιτητές θα συνδεθούν δέκα λεπτά πριν την έναρξη της εξέτασης με τον κωδικό του αντίστοιχου μαθήματος στην εφαρμογή </w:t>
      </w:r>
      <w:r>
        <w:rPr>
          <w:lang w:val="en-US"/>
        </w:rPr>
        <w:t>MS</w:t>
      </w:r>
      <w:r w:rsidRPr="004052FA">
        <w:t xml:space="preserve"> </w:t>
      </w:r>
      <w:r>
        <w:rPr>
          <w:lang w:val="en-US"/>
        </w:rPr>
        <w:t>Teams</w:t>
      </w:r>
      <w:r>
        <w:t>, όπως συνδέονται για την παρακολούθηση του μαθήματος</w:t>
      </w:r>
      <w:r w:rsidR="00CF0448">
        <w:t xml:space="preserve">, και θα έχουν ανοικτή την </w:t>
      </w:r>
      <w:r w:rsidR="00CF0448">
        <w:rPr>
          <w:lang w:val="en-US"/>
        </w:rPr>
        <w:t>camera</w:t>
      </w:r>
      <w:r w:rsidR="00CA5292">
        <w:t xml:space="preserve"> για ταυτοποίησή τους</w:t>
      </w:r>
      <w:r>
        <w:t>.</w:t>
      </w:r>
    </w:p>
    <w:p w:rsidR="00F953D2" w:rsidRDefault="00F953D2" w:rsidP="00F953D2">
      <w:pPr>
        <w:pStyle w:val="a3"/>
        <w:numPr>
          <w:ilvl w:val="0"/>
          <w:numId w:val="1"/>
        </w:numPr>
        <w:jc w:val="both"/>
      </w:pPr>
      <w:r>
        <w:t>Ο εισηγητής καθηγητής, την προβλεπόμενη από το πρόγραμμα εξετάσεων ημέρα και ώρα έναρξης της εξέτασης, θα εμφανίσει με τον διαμοιρασμό εγγράφων στην οθόνη των υπολογιστών των φοιτητών, το πρώτο θέμα της εξέτασης, στο οποίο θα αναγράφεται και η διάρκεια εξέτασης του θέματος.</w:t>
      </w:r>
    </w:p>
    <w:p w:rsidR="00F953D2" w:rsidRPr="008D725E" w:rsidRDefault="00F953D2" w:rsidP="00F953D2">
      <w:pPr>
        <w:pStyle w:val="a3"/>
        <w:numPr>
          <w:ilvl w:val="0"/>
          <w:numId w:val="1"/>
        </w:numPr>
        <w:jc w:val="both"/>
      </w:pPr>
      <w:r>
        <w:t xml:space="preserve">Οι φοιτητές θα γράψουν σε κόλλες αναφοράς τις απαντήσεις του πρώτου θέματος. Στη συνέχεια θα σαρώσουν (συνιστάται) ή θα φωτογραφίσουν </w:t>
      </w:r>
      <w:r w:rsidRPr="008D725E">
        <w:t>ευαν</w:t>
      </w:r>
      <w:r>
        <w:t>άγνωστα με το κινητό τους τις σελίδες του γραπτού τους και θα στείλουν</w:t>
      </w:r>
      <w:r w:rsidR="0058628C">
        <w:t xml:space="preserve">, χρησιμοποιώντας </w:t>
      </w:r>
      <w:r w:rsidR="004842F4">
        <w:t xml:space="preserve">το </w:t>
      </w:r>
      <w:r w:rsidR="0058628C">
        <w:rPr>
          <w:lang w:val="en-US"/>
        </w:rPr>
        <w:t>e</w:t>
      </w:r>
      <w:r w:rsidR="0058628C" w:rsidRPr="0058628C">
        <w:t>-</w:t>
      </w:r>
      <w:r w:rsidR="0058628C">
        <w:rPr>
          <w:lang w:val="en-US"/>
        </w:rPr>
        <w:t>mail</w:t>
      </w:r>
      <w:r w:rsidR="0058628C" w:rsidRPr="0058628C">
        <w:t xml:space="preserve"> του ιδρ</w:t>
      </w:r>
      <w:r w:rsidR="0058628C">
        <w:t>ύματος,</w:t>
      </w:r>
      <w:r>
        <w:t xml:space="preserve"> τα αρχεία των απαντήσεων στο </w:t>
      </w:r>
      <w:r>
        <w:rPr>
          <w:lang w:val="en-US"/>
        </w:rPr>
        <w:t>e</w:t>
      </w:r>
      <w:r w:rsidRPr="000B5248">
        <w:t>-</w:t>
      </w:r>
      <w:r>
        <w:rPr>
          <w:lang w:val="en-US"/>
        </w:rPr>
        <w:t>mail</w:t>
      </w:r>
      <w:r>
        <w:t xml:space="preserve"> του εισηγητή (</w:t>
      </w:r>
      <w:hyperlink r:id="rId7" w:history="1">
        <w:r w:rsidRPr="009260F1">
          <w:rPr>
            <w:rStyle w:val="-"/>
            <w:lang w:val="en-US"/>
          </w:rPr>
          <w:t>xouliar</w:t>
        </w:r>
        <w:r w:rsidRPr="009260F1">
          <w:rPr>
            <w:rStyle w:val="-"/>
          </w:rPr>
          <w:t>@</w:t>
        </w:r>
        <w:r w:rsidRPr="009260F1">
          <w:rPr>
            <w:rStyle w:val="-"/>
            <w:lang w:val="en-US"/>
          </w:rPr>
          <w:t>uth</w:t>
        </w:r>
        <w:r w:rsidRPr="008D725E">
          <w:rPr>
            <w:rStyle w:val="-"/>
          </w:rPr>
          <w:t>.</w:t>
        </w:r>
        <w:r w:rsidRPr="009260F1">
          <w:rPr>
            <w:rStyle w:val="-"/>
            <w:lang w:val="en-US"/>
          </w:rPr>
          <w:t>gr</w:t>
        </w:r>
      </w:hyperlink>
      <w:r>
        <w:t xml:space="preserve">). Στην αρχή </w:t>
      </w:r>
      <w:r w:rsidRPr="0058628C">
        <w:rPr>
          <w:u w:val="single"/>
        </w:rPr>
        <w:t>κάθε</w:t>
      </w:r>
      <w:r>
        <w:t xml:space="preserve"> σε</w:t>
      </w:r>
      <w:r w:rsidR="004842F4">
        <w:t>λίδας του γραπτού θα γράφουν το ονοματεπώνυμό τους</w:t>
      </w:r>
      <w:r>
        <w:t xml:space="preserve"> και το εξεταζόμενο μάθημα. Η αποστολή των απαντήσεων θα πρέπει να έχει ολοκληρωθεί πέντε λεπτά μετά τη λήξη της διάρκειας εξέτασης του πρώτου θέματος. Τυχόν απαντήσεις, που θα σταλούν καθυστερημένες, δεν θα βαθμολογηθούν. </w:t>
      </w:r>
    </w:p>
    <w:p w:rsidR="00F953D2" w:rsidRDefault="00F953D2" w:rsidP="00F953D2">
      <w:pPr>
        <w:pStyle w:val="a3"/>
        <w:numPr>
          <w:ilvl w:val="0"/>
          <w:numId w:val="1"/>
        </w:numPr>
        <w:jc w:val="both"/>
      </w:pPr>
      <w:r>
        <w:t>Στη συνέχεια θα επαναληφθούν τα βήματα (3) και (4) για τα υπόλοιπα θέματα της εξέτασης του μαθήματος και με την πάροδο της διάρκειας εξέτασης και των πέντε λεπτών αποστολής των απαντήσεων του τελευταίου θέματος θα ολοκληρωθεί η εξέταση του μαθήματος.</w:t>
      </w:r>
    </w:p>
    <w:p w:rsidR="00F953D2" w:rsidRDefault="002B3420" w:rsidP="00F953D2">
      <w:pPr>
        <w:ind w:left="46"/>
        <w:jc w:val="right"/>
      </w:pPr>
      <w:r>
        <w:t>Ο Εισηγητής</w:t>
      </w:r>
    </w:p>
    <w:p w:rsidR="005007BB" w:rsidRDefault="005007BB" w:rsidP="005007BB">
      <w:pPr>
        <w:jc w:val="both"/>
        <w:rPr>
          <w:rStyle w:val="a4"/>
          <w:rFonts w:cstheme="minorHAnsi"/>
          <w:b w:val="0"/>
          <w:bCs w:val="0"/>
          <w:iCs/>
        </w:rPr>
      </w:pPr>
      <w:r w:rsidRPr="0094420A">
        <w:rPr>
          <w:rFonts w:cstheme="minorHAnsi"/>
          <w:b/>
          <w:bCs/>
          <w:u w:val="single"/>
        </w:rPr>
        <w:t>Μάθημα</w:t>
      </w:r>
      <w:r w:rsidRPr="0094420A">
        <w:rPr>
          <w:rFonts w:cstheme="minorHAnsi"/>
          <w:bCs/>
        </w:rPr>
        <w:t xml:space="preserve">: </w:t>
      </w:r>
      <w:r w:rsidRPr="005007BB">
        <w:rPr>
          <w:rStyle w:val="a4"/>
          <w:rFonts w:cstheme="minorHAnsi"/>
          <w:b w:val="0"/>
          <w:bCs w:val="0"/>
          <w:iCs/>
        </w:rPr>
        <w:t>Στερεά Μη Επικίνδυνα Απόβλητα και Επιλογή Χ.Υ.Τ.Α (</w:t>
      </w:r>
      <w:r>
        <w:rPr>
          <w:rStyle w:val="a4"/>
          <w:rFonts w:cstheme="minorHAnsi"/>
          <w:b w:val="0"/>
          <w:bCs w:val="0"/>
          <w:iCs/>
        </w:rPr>
        <w:t>Ε</w:t>
      </w:r>
      <w:r w:rsidRPr="005007BB">
        <w:rPr>
          <w:rStyle w:val="a4"/>
          <w:rFonts w:cstheme="minorHAnsi"/>
          <w:b w:val="0"/>
          <w:bCs w:val="0"/>
          <w:iCs/>
        </w:rPr>
        <w:t>ργαστήριο)</w:t>
      </w:r>
    </w:p>
    <w:p w:rsidR="007C25F4" w:rsidRPr="007C25F4" w:rsidRDefault="007C25F4" w:rsidP="007C25F4">
      <w:pPr>
        <w:jc w:val="both"/>
        <w:rPr>
          <w:rFonts w:cstheme="minorHAnsi"/>
          <w:bCs/>
        </w:rPr>
      </w:pPr>
      <w:r w:rsidRPr="007C25F4">
        <w:rPr>
          <w:rFonts w:cstheme="minorHAnsi"/>
          <w:bCs/>
        </w:rPr>
        <w:t>1) ΤΕΛΙΚΗ ΓΡΑΠΤΗ ΕΞΕΣΑ</w:t>
      </w:r>
      <w:r>
        <w:rPr>
          <w:rFonts w:ascii="Calibri" w:hAnsi="Calibri" w:cs="Calibri"/>
          <w:bCs/>
        </w:rPr>
        <w:t>ΣΗ</w:t>
      </w:r>
      <w:r w:rsidRPr="007C25F4">
        <w:rPr>
          <w:rFonts w:cstheme="minorHAnsi"/>
          <w:bCs/>
        </w:rPr>
        <w:t xml:space="preserve"> (</w:t>
      </w:r>
      <w:r w:rsidRPr="007C25F4">
        <w:rPr>
          <w:rFonts w:ascii="Calibri" w:hAnsi="Calibri" w:cs="Calibri"/>
          <w:bCs/>
        </w:rPr>
        <w:t>προσμετρά</w:t>
      </w:r>
      <w:r w:rsidRPr="007C25F4">
        <w:rPr>
          <w:rFonts w:cstheme="minorHAnsi"/>
          <w:bCs/>
        </w:rPr>
        <w:t xml:space="preserve"> 60%) </w:t>
      </w:r>
    </w:p>
    <w:p w:rsidR="007C25F4" w:rsidRPr="007C25F4" w:rsidRDefault="007C25F4" w:rsidP="007C25F4">
      <w:pPr>
        <w:jc w:val="both"/>
        <w:rPr>
          <w:rFonts w:cstheme="minorHAnsi"/>
          <w:bCs/>
        </w:rPr>
      </w:pPr>
      <w:r w:rsidRPr="007C25F4">
        <w:rPr>
          <w:rFonts w:cstheme="minorHAnsi"/>
          <w:bCs/>
        </w:rPr>
        <w:t xml:space="preserve">Η γραπτή εξέταση (τελική εξέταση περιόδου) είναι υποχρεωτική και προσμετρά 60% στον τελικό βαθμό του εργαστηριακού μέρους του μαθήματος. </w:t>
      </w:r>
    </w:p>
    <w:p w:rsidR="007C25F4" w:rsidRPr="007C25F4" w:rsidRDefault="007C25F4" w:rsidP="007C25F4">
      <w:pPr>
        <w:jc w:val="both"/>
        <w:rPr>
          <w:rFonts w:cstheme="minorHAnsi"/>
          <w:bCs/>
        </w:rPr>
      </w:pPr>
      <w:r w:rsidRPr="007C25F4">
        <w:rPr>
          <w:rFonts w:cstheme="minorHAnsi"/>
          <w:bCs/>
        </w:rPr>
        <w:t>ΠΕΡΙΓΡΑΦΗ ΣΗ</w:t>
      </w:r>
      <w:r>
        <w:rPr>
          <w:rFonts w:ascii="Calibri" w:hAnsi="Calibri" w:cs="Calibri"/>
          <w:bCs/>
        </w:rPr>
        <w:t>Σ</w:t>
      </w:r>
      <w:r w:rsidRPr="007C25F4">
        <w:rPr>
          <w:rFonts w:cstheme="minorHAnsi"/>
          <w:bCs/>
        </w:rPr>
        <w:t xml:space="preserve"> </w:t>
      </w:r>
      <w:r>
        <w:rPr>
          <w:rFonts w:ascii="Calibri" w:hAnsi="Calibri" w:cs="Calibri"/>
          <w:bCs/>
        </w:rPr>
        <w:t>ΔΙΑΔΙΚΑΣΙΑΣ</w:t>
      </w:r>
      <w:r w:rsidRPr="007C25F4">
        <w:rPr>
          <w:rFonts w:cstheme="minorHAnsi"/>
          <w:bCs/>
        </w:rPr>
        <w:t xml:space="preserve"> </w:t>
      </w:r>
      <w:r>
        <w:rPr>
          <w:rFonts w:ascii="Calibri" w:hAnsi="Calibri" w:cs="Calibri"/>
          <w:bCs/>
        </w:rPr>
        <w:t>ΑΞΙΟΛΟΓΗΣΗΣ</w:t>
      </w:r>
      <w:r w:rsidRPr="007C25F4">
        <w:rPr>
          <w:rFonts w:cstheme="minorHAnsi"/>
          <w:bCs/>
        </w:rPr>
        <w:t xml:space="preserve"> (</w:t>
      </w:r>
      <w:r>
        <w:rPr>
          <w:rFonts w:ascii="Calibri" w:hAnsi="Calibri" w:cs="Calibri"/>
          <w:bCs/>
        </w:rPr>
        <w:t>της</w:t>
      </w:r>
      <w:r w:rsidRPr="007C25F4">
        <w:rPr>
          <w:rFonts w:cstheme="minorHAnsi"/>
          <w:bCs/>
        </w:rPr>
        <w:t xml:space="preserve"> </w:t>
      </w:r>
      <w:r>
        <w:rPr>
          <w:rFonts w:ascii="Calibri" w:hAnsi="Calibri" w:cs="Calibri"/>
          <w:bCs/>
        </w:rPr>
        <w:t>τελικής</w:t>
      </w:r>
      <w:r w:rsidRPr="007C25F4">
        <w:rPr>
          <w:rFonts w:cstheme="minorHAnsi"/>
          <w:bCs/>
        </w:rPr>
        <w:t xml:space="preserve"> </w:t>
      </w:r>
      <w:r>
        <w:rPr>
          <w:rFonts w:ascii="Calibri" w:hAnsi="Calibri" w:cs="Calibri"/>
          <w:bCs/>
        </w:rPr>
        <w:t>γραπτής</w:t>
      </w:r>
      <w:r w:rsidRPr="007C25F4">
        <w:rPr>
          <w:rFonts w:cstheme="minorHAnsi"/>
          <w:bCs/>
        </w:rPr>
        <w:t xml:space="preserve"> </w:t>
      </w:r>
      <w:r>
        <w:rPr>
          <w:rFonts w:ascii="Calibri" w:hAnsi="Calibri" w:cs="Calibri"/>
          <w:bCs/>
        </w:rPr>
        <w:t>εξέτασης</w:t>
      </w:r>
      <w:r w:rsidRPr="007C25F4">
        <w:rPr>
          <w:rFonts w:cstheme="minorHAnsi"/>
          <w:bCs/>
        </w:rPr>
        <w:t xml:space="preserve">) </w:t>
      </w:r>
    </w:p>
    <w:p w:rsidR="007C25F4" w:rsidRPr="007C25F4" w:rsidRDefault="001D715C" w:rsidP="007C25F4">
      <w:pPr>
        <w:jc w:val="both"/>
        <w:rPr>
          <w:rFonts w:cstheme="minorHAnsi"/>
          <w:bCs/>
        </w:rPr>
      </w:pPr>
      <w:r>
        <w:rPr>
          <w:rFonts w:cstheme="minorHAnsi"/>
          <w:bCs/>
        </w:rPr>
        <w:t>Η τελική γραπτή εξέταση θα γίνει (σύμφωνα με το πρόγραμμα των εξετάσεων) μέσω της ηλεκτρονικής πλατφόρμας E-CLASS σε καθορισμέ</w:t>
      </w:r>
      <w:r w:rsidR="007C25F4" w:rsidRPr="007C25F4">
        <w:rPr>
          <w:rFonts w:cstheme="minorHAnsi"/>
          <w:bCs/>
        </w:rPr>
        <w:t xml:space="preserve">νο χρόνο. </w:t>
      </w:r>
    </w:p>
    <w:p w:rsidR="007C25F4" w:rsidRPr="007C25F4" w:rsidRDefault="001D715C" w:rsidP="007C25F4">
      <w:pPr>
        <w:jc w:val="both"/>
        <w:rPr>
          <w:rFonts w:cstheme="minorHAnsi"/>
          <w:bCs/>
        </w:rPr>
      </w:pPr>
      <w:r>
        <w:rPr>
          <w:rFonts w:cstheme="minorHAnsi"/>
          <w:bCs/>
        </w:rPr>
        <w:t>Με δοκιμασ</w:t>
      </w:r>
      <w:r w:rsidR="007C25F4" w:rsidRPr="007C25F4">
        <w:rPr>
          <w:rFonts w:cstheme="minorHAnsi"/>
          <w:bCs/>
        </w:rPr>
        <w:t>ία</w:t>
      </w:r>
      <w:r>
        <w:rPr>
          <w:rFonts w:cstheme="minorHAnsi"/>
          <w:bCs/>
        </w:rPr>
        <w:t xml:space="preserve"> Πολλαπλής Επιλογής</w:t>
      </w:r>
      <w:r w:rsidR="007C25F4" w:rsidRPr="007C25F4">
        <w:rPr>
          <w:rFonts w:cstheme="minorHAnsi"/>
          <w:bCs/>
        </w:rPr>
        <w:t xml:space="preserve">, (15%) </w:t>
      </w:r>
    </w:p>
    <w:p w:rsidR="007C25F4" w:rsidRPr="007C25F4" w:rsidRDefault="001D715C" w:rsidP="007C25F4">
      <w:pPr>
        <w:jc w:val="both"/>
        <w:rPr>
          <w:rFonts w:cstheme="minorHAnsi"/>
          <w:bCs/>
        </w:rPr>
      </w:pPr>
      <w:r>
        <w:rPr>
          <w:rFonts w:cstheme="minorHAnsi"/>
          <w:bCs/>
        </w:rPr>
        <w:t>Με ερωτήσεις</w:t>
      </w:r>
      <w:r w:rsidR="007C25F4" w:rsidRPr="007C25F4">
        <w:rPr>
          <w:rFonts w:cstheme="minorHAnsi"/>
          <w:bCs/>
        </w:rPr>
        <w:t xml:space="preserve"> </w:t>
      </w:r>
      <w:r>
        <w:rPr>
          <w:rFonts w:ascii="Calibri" w:hAnsi="Calibri" w:cs="Calibri"/>
          <w:bCs/>
        </w:rPr>
        <w:t>Σύντομης</w:t>
      </w:r>
      <w:r w:rsidR="007C25F4" w:rsidRPr="007C25F4">
        <w:rPr>
          <w:rFonts w:cstheme="minorHAnsi"/>
          <w:bCs/>
        </w:rPr>
        <w:t xml:space="preserve"> </w:t>
      </w:r>
      <w:r>
        <w:rPr>
          <w:rFonts w:ascii="Calibri" w:hAnsi="Calibri" w:cs="Calibri"/>
          <w:bCs/>
        </w:rPr>
        <w:t>Απάντησης</w:t>
      </w:r>
      <w:r w:rsidR="007C25F4" w:rsidRPr="007C25F4">
        <w:rPr>
          <w:rFonts w:cstheme="minorHAnsi"/>
          <w:bCs/>
        </w:rPr>
        <w:t xml:space="preserve">, (30%) </w:t>
      </w:r>
    </w:p>
    <w:p w:rsidR="007C25F4" w:rsidRPr="007C25F4" w:rsidRDefault="001D715C" w:rsidP="007C25F4">
      <w:pPr>
        <w:jc w:val="both"/>
        <w:rPr>
          <w:rFonts w:cstheme="minorHAnsi"/>
          <w:bCs/>
        </w:rPr>
      </w:pPr>
      <w:r>
        <w:rPr>
          <w:rFonts w:cstheme="minorHAnsi"/>
          <w:bCs/>
        </w:rPr>
        <w:t>Επίλυση ασκήσ</w:t>
      </w:r>
      <w:r w:rsidR="007C25F4" w:rsidRPr="007C25F4">
        <w:rPr>
          <w:rFonts w:cstheme="minorHAnsi"/>
          <w:bCs/>
        </w:rPr>
        <w:t xml:space="preserve">εων, (15%) </w:t>
      </w:r>
    </w:p>
    <w:p w:rsidR="007C25F4" w:rsidRPr="007C25F4" w:rsidRDefault="007C25F4" w:rsidP="007C25F4">
      <w:pPr>
        <w:jc w:val="both"/>
        <w:rPr>
          <w:rFonts w:cstheme="minorHAnsi"/>
          <w:bCs/>
        </w:rPr>
      </w:pPr>
      <w:r w:rsidRPr="007C25F4">
        <w:rPr>
          <w:rFonts w:cstheme="minorHAnsi"/>
          <w:bCs/>
        </w:rPr>
        <w:t>2) ΕΡΓΑ</w:t>
      </w:r>
      <w:r w:rsidR="001D715C">
        <w:rPr>
          <w:rFonts w:ascii="Calibri" w:hAnsi="Calibri" w:cs="Calibri"/>
          <w:bCs/>
        </w:rPr>
        <w:t>Σ</w:t>
      </w:r>
      <w:r w:rsidRPr="007C25F4">
        <w:rPr>
          <w:rFonts w:ascii="Calibri" w:hAnsi="Calibri" w:cs="Calibri"/>
          <w:bCs/>
        </w:rPr>
        <w:t>ΙΑ</w:t>
      </w:r>
      <w:r w:rsidRPr="007C25F4">
        <w:rPr>
          <w:rFonts w:cstheme="minorHAnsi"/>
          <w:bCs/>
        </w:rPr>
        <w:t xml:space="preserve"> (</w:t>
      </w:r>
      <w:r w:rsidR="001D715C">
        <w:rPr>
          <w:rFonts w:ascii="Calibri" w:hAnsi="Calibri" w:cs="Calibri"/>
          <w:bCs/>
        </w:rPr>
        <w:t>προσ</w:t>
      </w:r>
      <w:r w:rsidRPr="007C25F4">
        <w:rPr>
          <w:rFonts w:ascii="Calibri" w:hAnsi="Calibri" w:cs="Calibri"/>
          <w:bCs/>
        </w:rPr>
        <w:t>μετρά</w:t>
      </w:r>
      <w:r w:rsidR="001D715C">
        <w:rPr>
          <w:rFonts w:cstheme="minorHAnsi"/>
          <w:bCs/>
        </w:rPr>
        <w:t xml:space="preserve"> 40%)</w:t>
      </w:r>
    </w:p>
    <w:p w:rsidR="005007BB" w:rsidRPr="007C25F4" w:rsidRDefault="00356DD9" w:rsidP="007C25F4">
      <w:pPr>
        <w:jc w:val="both"/>
        <w:rPr>
          <w:rFonts w:cstheme="minorHAnsi"/>
          <w:bCs/>
        </w:rPr>
      </w:pPr>
      <w:r>
        <w:rPr>
          <w:rFonts w:cstheme="minorHAnsi"/>
          <w:bCs/>
        </w:rPr>
        <w:t>Η εκπόνηση εργασίας είναι υποχρεωτική (και πρέπει να παραδοθεί τουλάχιστον το 70% της εργασίας) για συμμετοχή στις εξετάσεις. Η εργασ</w:t>
      </w:r>
      <w:r w:rsidR="007C25F4" w:rsidRPr="007C25F4">
        <w:rPr>
          <w:rFonts w:cstheme="minorHAnsi"/>
          <w:bCs/>
        </w:rPr>
        <w:t>ί</w:t>
      </w:r>
      <w:r>
        <w:rPr>
          <w:rFonts w:cstheme="minorHAnsi"/>
          <w:bCs/>
        </w:rPr>
        <w:t>α παραδίδεται</w:t>
      </w:r>
      <w:r w:rsidR="007C25F4" w:rsidRPr="007C25F4">
        <w:rPr>
          <w:rFonts w:cstheme="minorHAnsi"/>
          <w:bCs/>
        </w:rPr>
        <w:t xml:space="preserve"> τμηματικ</w:t>
      </w:r>
      <w:r>
        <w:rPr>
          <w:rFonts w:cstheme="minorHAnsi"/>
          <w:bCs/>
        </w:rPr>
        <w:t>ά και περιλαμβάνει α) την επίλυση δέκα -10- ασκήσεων (προσμετρά 30%) και β) τη σχεδίαση -10- κατασκευαστικών λεπτομερειών ή σχημάτων καθώς και απαντήσεις -15- ερωτήσεων (προσμετρά 10%). Η εργασία που έχει εκπονηθεί θα πρέ</w:t>
      </w:r>
      <w:r w:rsidR="007C25F4" w:rsidRPr="007C25F4">
        <w:rPr>
          <w:rFonts w:cstheme="minorHAnsi"/>
          <w:bCs/>
        </w:rPr>
        <w:t xml:space="preserve">πει να είναι </w:t>
      </w:r>
      <w:r>
        <w:rPr>
          <w:rFonts w:cstheme="minorHAnsi"/>
          <w:bCs/>
        </w:rPr>
        <w:t>προσ</w:t>
      </w:r>
      <w:r w:rsidR="007C25F4" w:rsidRPr="007C25F4">
        <w:rPr>
          <w:rFonts w:cstheme="minorHAnsi"/>
          <w:bCs/>
        </w:rPr>
        <w:t>ωπική.</w:t>
      </w:r>
    </w:p>
    <w:p w:rsidR="005007BB" w:rsidRDefault="002B3420" w:rsidP="000D2787">
      <w:pPr>
        <w:ind w:left="46"/>
        <w:jc w:val="right"/>
      </w:pPr>
      <w:r>
        <w:t>Ο Εισηγητής</w:t>
      </w:r>
    </w:p>
    <w:p w:rsidR="005B2398" w:rsidRPr="000836F7" w:rsidRDefault="005B2398" w:rsidP="005B2398">
      <w:pPr>
        <w:jc w:val="both"/>
        <w:rPr>
          <w:b/>
          <w:bCs/>
        </w:rPr>
      </w:pPr>
      <w:r w:rsidRPr="000836F7">
        <w:rPr>
          <w:b/>
          <w:bCs/>
          <w:u w:val="single"/>
        </w:rPr>
        <w:lastRenderedPageBreak/>
        <w:t>Μάθημα</w:t>
      </w:r>
      <w:r w:rsidRPr="000836F7">
        <w:rPr>
          <w:b/>
          <w:bCs/>
        </w:rPr>
        <w:t xml:space="preserve">: </w:t>
      </w:r>
      <w:r>
        <w:t>Μεταλλικές και Σύμμικτες Κατασκευές</w:t>
      </w:r>
    </w:p>
    <w:p w:rsidR="005B2398" w:rsidRDefault="005B2398" w:rsidP="005B2398">
      <w:pPr>
        <w:ind w:left="46"/>
        <w:jc w:val="both"/>
      </w:pPr>
      <w:r>
        <w:t>Η εξέταση του μαθήματος θα πραγματοποιηθεί μέσω της εφαρμογής MS TEAMS και οι εξετάσεις θα είναι γραπτές.</w:t>
      </w:r>
    </w:p>
    <w:p w:rsidR="005B2398" w:rsidRPr="000D2787" w:rsidRDefault="002B3420" w:rsidP="005B2398">
      <w:pPr>
        <w:ind w:left="46"/>
        <w:jc w:val="right"/>
      </w:pPr>
      <w:r>
        <w:t>Ο Εισηγητής</w:t>
      </w:r>
    </w:p>
    <w:p w:rsidR="002E51B5" w:rsidRPr="0094420A" w:rsidRDefault="002E51B5" w:rsidP="002E51B5">
      <w:pPr>
        <w:jc w:val="both"/>
        <w:rPr>
          <w:rFonts w:cstheme="minorHAnsi"/>
          <w:b/>
          <w:bCs/>
        </w:rPr>
      </w:pPr>
      <w:r>
        <w:rPr>
          <w:rFonts w:cstheme="minorHAnsi"/>
          <w:b/>
          <w:bCs/>
          <w:u w:val="single"/>
        </w:rPr>
        <w:t>Μαθή</w:t>
      </w:r>
      <w:r w:rsidRPr="0094420A">
        <w:rPr>
          <w:rFonts w:cstheme="minorHAnsi"/>
          <w:b/>
          <w:bCs/>
          <w:u w:val="single"/>
        </w:rPr>
        <w:t>μα</w:t>
      </w:r>
      <w:r>
        <w:rPr>
          <w:rFonts w:cstheme="minorHAnsi"/>
          <w:b/>
          <w:bCs/>
          <w:u w:val="single"/>
        </w:rPr>
        <w:t>τα</w:t>
      </w:r>
      <w:r w:rsidRPr="0094420A">
        <w:rPr>
          <w:rFonts w:cstheme="minorHAnsi"/>
          <w:bCs/>
        </w:rPr>
        <w:t xml:space="preserve">: </w:t>
      </w:r>
      <w:r>
        <w:rPr>
          <w:rFonts w:cstheme="minorHAnsi"/>
        </w:rPr>
        <w:t>Μαθηματικά Ι και Μαθηματικά ΙΙ</w:t>
      </w:r>
    </w:p>
    <w:p w:rsidR="002E51B5" w:rsidRPr="002E51B5" w:rsidRDefault="002E51B5" w:rsidP="002E51B5">
      <w:pPr>
        <w:jc w:val="both"/>
      </w:pPr>
      <w:r>
        <w:t>Η διαδικασία εξέτασης των παραπάνω μαθημάτων περιλαμβάνει τα ακόλουθα βήματα:</w:t>
      </w:r>
    </w:p>
    <w:p w:rsidR="002E51B5" w:rsidRPr="002E51B5" w:rsidRDefault="002E51B5" w:rsidP="002E51B5">
      <w:pPr>
        <w:pStyle w:val="a3"/>
        <w:numPr>
          <w:ilvl w:val="0"/>
          <w:numId w:val="3"/>
        </w:numPr>
        <w:rPr>
          <w:rFonts w:cstheme="minorHAnsi"/>
        </w:rPr>
      </w:pPr>
      <w:r w:rsidRPr="002E51B5">
        <w:rPr>
          <w:rFonts w:cstheme="minorHAnsi"/>
        </w:rPr>
        <w:t xml:space="preserve">Να έχετε κάνει εγγραφή στο μάθημα στο eclass του Πανεπιστημίου. Όποιος δεν έχει εγγραφεί, </w:t>
      </w:r>
      <w:r w:rsidRPr="002E51B5">
        <w:rPr>
          <w:rFonts w:cstheme="minorHAnsi"/>
          <w:b/>
          <w:color w:val="FF0000"/>
        </w:rPr>
        <w:t>δεν</w:t>
      </w:r>
      <w:r w:rsidRPr="002E51B5">
        <w:rPr>
          <w:rFonts w:cstheme="minorHAnsi"/>
        </w:rPr>
        <w:t xml:space="preserve"> θα μπορέσει να συμμετάσχει στην εξεταστική!</w:t>
      </w:r>
    </w:p>
    <w:p w:rsidR="002E51B5" w:rsidRPr="002E51B5" w:rsidRDefault="002E51B5" w:rsidP="002E51B5">
      <w:pPr>
        <w:pStyle w:val="a3"/>
        <w:numPr>
          <w:ilvl w:val="0"/>
          <w:numId w:val="3"/>
        </w:numPr>
        <w:rPr>
          <w:rFonts w:cstheme="minorHAnsi"/>
        </w:rPr>
      </w:pPr>
      <w:r w:rsidRPr="002E51B5">
        <w:rPr>
          <w:rFonts w:cstheme="minorHAnsi"/>
        </w:rPr>
        <w:t xml:space="preserve">Το εργαλείο που θα χρησιμοποιήθεί  για την εξέταση είναι το </w:t>
      </w:r>
      <w:r w:rsidRPr="002E51B5">
        <w:rPr>
          <w:rFonts w:cstheme="minorHAnsi"/>
          <w:b/>
          <w:i/>
        </w:rPr>
        <w:t>MS-TEAMS</w:t>
      </w:r>
      <w:r w:rsidRPr="002E51B5">
        <w:rPr>
          <w:rFonts w:cstheme="minorHAnsi"/>
        </w:rPr>
        <w:t>.</w:t>
      </w:r>
    </w:p>
    <w:p w:rsidR="002E51B5" w:rsidRPr="002E51B5" w:rsidRDefault="002E51B5" w:rsidP="002E51B5">
      <w:pPr>
        <w:pStyle w:val="a3"/>
        <w:numPr>
          <w:ilvl w:val="0"/>
          <w:numId w:val="3"/>
        </w:numPr>
        <w:rPr>
          <w:rFonts w:cstheme="minorHAnsi"/>
        </w:rPr>
      </w:pPr>
      <w:r w:rsidRPr="002E51B5">
        <w:rPr>
          <w:rFonts w:cstheme="minorHAnsi"/>
        </w:rPr>
        <w:t xml:space="preserve">Στην ιστοσελίδα του μαθήματος στο </w:t>
      </w:r>
      <w:r w:rsidRPr="002E51B5">
        <w:rPr>
          <w:rFonts w:cstheme="minorHAnsi"/>
          <w:lang w:val="en-US"/>
        </w:rPr>
        <w:t>eclass</w:t>
      </w:r>
      <w:r w:rsidRPr="002E51B5">
        <w:rPr>
          <w:rFonts w:cstheme="minorHAnsi"/>
        </w:rPr>
        <w:t xml:space="preserve"> θα βρείτε  στις ανακοινώσεις τους κωδικούς για το </w:t>
      </w:r>
      <w:r w:rsidRPr="002E51B5">
        <w:rPr>
          <w:rFonts w:cstheme="minorHAnsi"/>
          <w:lang w:val="en-US"/>
        </w:rPr>
        <w:t>MS</w:t>
      </w:r>
      <w:r w:rsidRPr="002E51B5">
        <w:rPr>
          <w:rFonts w:cstheme="minorHAnsi"/>
        </w:rPr>
        <w:t>-</w:t>
      </w:r>
      <w:r w:rsidRPr="002E51B5">
        <w:rPr>
          <w:rFonts w:cstheme="minorHAnsi"/>
          <w:lang w:val="en-US"/>
        </w:rPr>
        <w:t>Teams</w:t>
      </w:r>
      <w:r w:rsidRPr="002E51B5">
        <w:rPr>
          <w:rFonts w:cstheme="minorHAnsi"/>
        </w:rPr>
        <w:t>.</w:t>
      </w:r>
    </w:p>
    <w:p w:rsidR="002E51B5" w:rsidRPr="002E51B5" w:rsidRDefault="002E51B5" w:rsidP="002E51B5">
      <w:pPr>
        <w:pStyle w:val="a3"/>
        <w:numPr>
          <w:ilvl w:val="0"/>
          <w:numId w:val="3"/>
        </w:numPr>
        <w:jc w:val="both"/>
        <w:rPr>
          <w:rFonts w:cstheme="minorHAnsi"/>
        </w:rPr>
      </w:pPr>
      <w:r w:rsidRPr="002E51B5">
        <w:rPr>
          <w:rFonts w:cstheme="minorHAnsi"/>
        </w:rPr>
        <w:t xml:space="preserve">Οι φοιτητές θα συνδεθούν </w:t>
      </w:r>
      <w:r w:rsidRPr="002E51B5">
        <w:rPr>
          <w:rFonts w:cstheme="minorHAnsi"/>
          <w:color w:val="FF0000"/>
        </w:rPr>
        <w:t xml:space="preserve">δέκα λεπτά </w:t>
      </w:r>
      <w:r w:rsidRPr="002E51B5">
        <w:rPr>
          <w:rFonts w:cstheme="minorHAnsi"/>
        </w:rPr>
        <w:t>πριν την έναρξη της εξέτασης.</w:t>
      </w:r>
    </w:p>
    <w:p w:rsidR="002E51B5" w:rsidRPr="002E51B5" w:rsidRDefault="002E51B5" w:rsidP="002E51B5">
      <w:pPr>
        <w:pStyle w:val="a3"/>
        <w:numPr>
          <w:ilvl w:val="0"/>
          <w:numId w:val="3"/>
        </w:numPr>
        <w:jc w:val="both"/>
        <w:rPr>
          <w:rFonts w:cstheme="minorHAnsi"/>
        </w:rPr>
      </w:pPr>
      <w:r w:rsidRPr="002E51B5">
        <w:rPr>
          <w:rFonts w:cstheme="minorHAnsi"/>
        </w:rPr>
        <w:t>Ο εισηγητής καθηγητής θα εμφανίσει με τον διαμοιρασμό εγγράφων, το πρώτο θέμα της εξέτασης, στο οποίο θα αναγράφεται και η διάρκεια εξέτασης του θέματος.</w:t>
      </w:r>
    </w:p>
    <w:p w:rsidR="002E51B5" w:rsidRPr="002E51B5" w:rsidRDefault="002E51B5" w:rsidP="002E51B5">
      <w:pPr>
        <w:pStyle w:val="a3"/>
        <w:numPr>
          <w:ilvl w:val="0"/>
          <w:numId w:val="3"/>
        </w:numPr>
        <w:jc w:val="both"/>
        <w:rPr>
          <w:rFonts w:cstheme="minorHAnsi"/>
        </w:rPr>
      </w:pPr>
      <w:r w:rsidRPr="002E51B5">
        <w:rPr>
          <w:rFonts w:cstheme="minorHAnsi"/>
        </w:rPr>
        <w:t xml:space="preserve">Οι φοιτητές θα γράψουν σε κόλλες αναφοράς τις απαντήσεις του πρώτου θέματος. Στη συνέχεια θα σαρώσουν (συνιστάται) ή θα φωτογραφίσουν ευανάγνωστα με το κινητό τους τις σελίδες του γραπτού τους και θα στείλουν τα αρχεία των απαντήσεων στο </w:t>
      </w:r>
      <w:r w:rsidRPr="002E51B5">
        <w:rPr>
          <w:rFonts w:cstheme="minorHAnsi"/>
          <w:lang w:val="en-US"/>
        </w:rPr>
        <w:t>e</w:t>
      </w:r>
      <w:r w:rsidRPr="002E51B5">
        <w:rPr>
          <w:rFonts w:cstheme="minorHAnsi"/>
        </w:rPr>
        <w:t>-</w:t>
      </w:r>
      <w:r w:rsidRPr="002E51B5">
        <w:rPr>
          <w:rFonts w:cstheme="minorHAnsi"/>
          <w:lang w:val="en-US"/>
        </w:rPr>
        <w:t>mail</w:t>
      </w:r>
      <w:r w:rsidRPr="002E51B5">
        <w:rPr>
          <w:rFonts w:cstheme="minorHAnsi"/>
        </w:rPr>
        <w:t xml:space="preserve"> του εισηγητή (</w:t>
      </w:r>
      <w:hyperlink r:id="rId8" w:history="1">
        <w:r w:rsidRPr="002E51B5">
          <w:rPr>
            <w:rStyle w:val="-"/>
            <w:rFonts w:cstheme="minorHAnsi"/>
            <w:lang w:val="en-US"/>
          </w:rPr>
          <w:t>gkoskoviti</w:t>
        </w:r>
        <w:r w:rsidRPr="002E51B5">
          <w:rPr>
            <w:rStyle w:val="-"/>
            <w:rFonts w:cstheme="minorHAnsi"/>
          </w:rPr>
          <w:t>@</w:t>
        </w:r>
        <w:r w:rsidRPr="002E51B5">
          <w:rPr>
            <w:rStyle w:val="-"/>
            <w:rFonts w:cstheme="minorHAnsi"/>
            <w:lang w:val="en-US"/>
          </w:rPr>
          <w:t>uth</w:t>
        </w:r>
        <w:r w:rsidRPr="002E51B5">
          <w:rPr>
            <w:rStyle w:val="-"/>
            <w:rFonts w:cstheme="minorHAnsi"/>
          </w:rPr>
          <w:t>.</w:t>
        </w:r>
        <w:r w:rsidRPr="002E51B5">
          <w:rPr>
            <w:rStyle w:val="-"/>
            <w:rFonts w:cstheme="minorHAnsi"/>
            <w:lang w:val="en-US"/>
          </w:rPr>
          <w:t>gr</w:t>
        </w:r>
      </w:hyperlink>
      <w:r w:rsidRPr="002E51B5">
        <w:rPr>
          <w:rFonts w:cstheme="minorHAnsi"/>
        </w:rPr>
        <w:t xml:space="preserve">). Στην αρχή κάθε σελίδας του γραπτού θα αναγράφεται το ονοματεπώνυμο του φοιτητή και το εξεταζόμενο μάθημα. Η αποστολή των απαντήσεων θα πρέπει να έχει ολοκληρωθεί </w:t>
      </w:r>
      <w:r w:rsidRPr="002E51B5">
        <w:rPr>
          <w:rFonts w:cstheme="minorHAnsi"/>
          <w:b/>
          <w:color w:val="FF0000"/>
        </w:rPr>
        <w:t>πέντε λεπτά</w:t>
      </w:r>
      <w:r w:rsidRPr="002E51B5">
        <w:rPr>
          <w:rFonts w:cstheme="minorHAnsi"/>
          <w:color w:val="FF0000"/>
        </w:rPr>
        <w:t xml:space="preserve"> </w:t>
      </w:r>
      <w:r w:rsidRPr="002E51B5">
        <w:rPr>
          <w:rFonts w:cstheme="minorHAnsi"/>
        </w:rPr>
        <w:t xml:space="preserve">μετά τη λήξη της διάρκειας εξέτασης του πρώτου θέματος. Τυχόν απαντήσεις, που θα σταλούν καθυστερημένες, </w:t>
      </w:r>
      <w:r w:rsidRPr="002E51B5">
        <w:rPr>
          <w:rFonts w:cstheme="minorHAnsi"/>
          <w:b/>
          <w:color w:val="FF0000"/>
        </w:rPr>
        <w:t>ΔΕΝ</w:t>
      </w:r>
      <w:r w:rsidRPr="002E51B5">
        <w:rPr>
          <w:rFonts w:cstheme="minorHAnsi"/>
        </w:rPr>
        <w:t xml:space="preserve"> θα βαθμολογηθούν. </w:t>
      </w:r>
    </w:p>
    <w:p w:rsidR="002E51B5" w:rsidRPr="002E51B5" w:rsidRDefault="002E51B5" w:rsidP="002E51B5">
      <w:pPr>
        <w:pStyle w:val="a3"/>
        <w:numPr>
          <w:ilvl w:val="0"/>
          <w:numId w:val="3"/>
        </w:numPr>
        <w:jc w:val="both"/>
        <w:rPr>
          <w:rFonts w:cstheme="minorHAnsi"/>
        </w:rPr>
      </w:pPr>
      <w:r w:rsidRPr="002E51B5">
        <w:rPr>
          <w:rFonts w:cstheme="minorHAnsi"/>
        </w:rPr>
        <w:t>Στη συνέχεια θα επαναληφθούν τα βήματα (3) και (4) για τα υπόλοιπα θέματα της εξέτασης.</w:t>
      </w:r>
    </w:p>
    <w:p w:rsidR="002E51B5" w:rsidRPr="002E51B5" w:rsidRDefault="002E51B5" w:rsidP="002E51B5">
      <w:pPr>
        <w:pStyle w:val="a3"/>
        <w:numPr>
          <w:ilvl w:val="0"/>
          <w:numId w:val="3"/>
        </w:numPr>
        <w:rPr>
          <w:rFonts w:cstheme="minorHAnsi"/>
        </w:rPr>
      </w:pPr>
      <w:r w:rsidRPr="002E51B5">
        <w:rPr>
          <w:rFonts w:cstheme="minorHAnsi"/>
        </w:rPr>
        <w:t xml:space="preserve"> Για επι πλέον πληροφορίες επικοινωνήστε μαζί μου στη διεύθυνση </w:t>
      </w:r>
      <w:hyperlink r:id="rId9" w:history="1">
        <w:r w:rsidRPr="002E51B5">
          <w:rPr>
            <w:rStyle w:val="-"/>
            <w:rFonts w:cstheme="minorHAnsi"/>
            <w:lang w:val="en-US"/>
          </w:rPr>
          <w:t>gkoskoviti</w:t>
        </w:r>
        <w:r w:rsidRPr="002E51B5">
          <w:rPr>
            <w:rStyle w:val="-"/>
            <w:rFonts w:cstheme="minorHAnsi"/>
          </w:rPr>
          <w:t>@uth.gr</w:t>
        </w:r>
      </w:hyperlink>
      <w:r w:rsidRPr="002E51B5">
        <w:rPr>
          <w:rFonts w:cstheme="minorHAnsi"/>
        </w:rPr>
        <w:t xml:space="preserve"> .</w:t>
      </w:r>
    </w:p>
    <w:p w:rsidR="002E51B5" w:rsidRPr="002E51B5" w:rsidRDefault="002B3420" w:rsidP="002E51B5">
      <w:pPr>
        <w:jc w:val="right"/>
        <w:rPr>
          <w:rFonts w:cstheme="minorHAnsi"/>
        </w:rPr>
      </w:pPr>
      <w:r>
        <w:rPr>
          <w:rFonts w:cstheme="minorHAnsi"/>
        </w:rPr>
        <w:t>Η Εισηγήτρι</w:t>
      </w:r>
      <w:r w:rsidR="002E51B5">
        <w:rPr>
          <w:rFonts w:cstheme="minorHAnsi"/>
        </w:rPr>
        <w:t>α</w:t>
      </w:r>
    </w:p>
    <w:p w:rsidR="0094420A" w:rsidRPr="0094420A" w:rsidRDefault="0094420A" w:rsidP="0094420A">
      <w:pPr>
        <w:jc w:val="both"/>
        <w:rPr>
          <w:rFonts w:cstheme="minorHAnsi"/>
          <w:b/>
          <w:bCs/>
        </w:rPr>
      </w:pPr>
      <w:r w:rsidRPr="0094420A">
        <w:rPr>
          <w:rFonts w:cstheme="minorHAnsi"/>
          <w:b/>
          <w:bCs/>
          <w:u w:val="single"/>
        </w:rPr>
        <w:t>Μάθημα</w:t>
      </w:r>
      <w:r w:rsidRPr="0094420A">
        <w:rPr>
          <w:rFonts w:cstheme="minorHAnsi"/>
          <w:bCs/>
        </w:rPr>
        <w:t xml:space="preserve">: </w:t>
      </w:r>
      <w:r w:rsidRPr="0094420A">
        <w:rPr>
          <w:rFonts w:cstheme="minorHAnsi"/>
        </w:rPr>
        <w:t>Έργα Αποχετεύσεων – Επεξεργασία  Λυμάτων</w:t>
      </w:r>
    </w:p>
    <w:p w:rsidR="0094420A" w:rsidRPr="0094420A" w:rsidRDefault="0094420A" w:rsidP="0094420A">
      <w:pPr>
        <w:jc w:val="both"/>
      </w:pPr>
      <w:r>
        <w:t>Η εξέταση</w:t>
      </w:r>
      <w:r w:rsidRPr="000836F7">
        <w:t xml:space="preserve"> </w:t>
      </w:r>
      <w:r w:rsidR="008002C5" w:rsidRPr="0094420A">
        <w:rPr>
          <w:rFonts w:eastAsia="Times New Roman" w:cstheme="minorHAnsi"/>
        </w:rPr>
        <w:t>της Θεωρίας</w:t>
      </w:r>
      <w:r w:rsidR="008002C5" w:rsidRPr="000836F7">
        <w:t xml:space="preserve"> </w:t>
      </w:r>
      <w:r w:rsidRPr="000836F7">
        <w:t xml:space="preserve">του παραπάνω μαθήματος </w:t>
      </w:r>
      <w:r>
        <w:t>θα γίνει</w:t>
      </w:r>
      <w:r w:rsidRPr="0094420A">
        <w:rPr>
          <w:rFonts w:eastAsia="Times New Roman" w:cstheme="minorHAnsi"/>
        </w:rPr>
        <w:t xml:space="preserve"> μέσω της Πλατφόρμας του Εclass με Ερωτήσεις Πολλαπλής Επιλογής κ</w:t>
      </w:r>
      <w:r w:rsidR="008002C5">
        <w:rPr>
          <w:rFonts w:eastAsia="Times New Roman" w:cstheme="minorHAnsi"/>
        </w:rPr>
        <w:t>αι Σωστού/Λάθους</w:t>
      </w:r>
      <w:r w:rsidRPr="0094420A">
        <w:rPr>
          <w:rFonts w:eastAsia="Times New Roman" w:cstheme="minorHAnsi"/>
        </w:rPr>
        <w:t>.</w:t>
      </w:r>
    </w:p>
    <w:p w:rsidR="0094420A" w:rsidRDefault="008002C5" w:rsidP="0094420A">
      <w:pPr>
        <w:ind w:left="46"/>
        <w:jc w:val="both"/>
        <w:rPr>
          <w:rFonts w:eastAsia="Times New Roman" w:cstheme="minorHAnsi"/>
        </w:rPr>
      </w:pPr>
      <w:r>
        <w:rPr>
          <w:rFonts w:eastAsia="Times New Roman" w:cstheme="minorHAnsi"/>
        </w:rPr>
        <w:t>Η εξέταση των Ασκήσεων Πράξης</w:t>
      </w:r>
      <w:r w:rsidR="0094420A" w:rsidRPr="0094420A">
        <w:rPr>
          <w:rFonts w:eastAsia="Times New Roman" w:cstheme="minorHAnsi"/>
        </w:rPr>
        <w:t xml:space="preserve"> θα πραγματοποιηθεί με Απαλλακτική Εργασία επίλυσης Ασκήσεων που θα υποβληθεί στην πλατφόρμα Eclass έως και την Παρασκευή 10 Ιουλίου και ώρα 00:59 μ.μ..</w:t>
      </w:r>
    </w:p>
    <w:p w:rsidR="00100434" w:rsidRPr="00EB72F8" w:rsidRDefault="002B3420" w:rsidP="00100434">
      <w:pPr>
        <w:jc w:val="right"/>
        <w:rPr>
          <w:rFonts w:cstheme="minorHAnsi"/>
        </w:rPr>
      </w:pPr>
      <w:r>
        <w:rPr>
          <w:rFonts w:cstheme="minorHAnsi"/>
        </w:rPr>
        <w:t>Η Εισηγήτρι</w:t>
      </w:r>
      <w:r w:rsidR="00100434">
        <w:rPr>
          <w:rFonts w:cstheme="minorHAnsi"/>
        </w:rPr>
        <w:t>α</w:t>
      </w:r>
    </w:p>
    <w:p w:rsidR="000836F7" w:rsidRPr="000836F7" w:rsidRDefault="000836F7" w:rsidP="000836F7">
      <w:pPr>
        <w:jc w:val="both"/>
        <w:rPr>
          <w:b/>
          <w:bCs/>
        </w:rPr>
      </w:pPr>
      <w:r w:rsidRPr="000836F7">
        <w:rPr>
          <w:b/>
          <w:bCs/>
          <w:u w:val="single"/>
        </w:rPr>
        <w:t>Μάθημα</w:t>
      </w:r>
      <w:r w:rsidRPr="000836F7">
        <w:rPr>
          <w:b/>
          <w:bCs/>
        </w:rPr>
        <w:t xml:space="preserve">: </w:t>
      </w:r>
      <w:r w:rsidRPr="0094420A">
        <w:rPr>
          <w:bCs/>
        </w:rPr>
        <w:t>Στατική</w:t>
      </w:r>
    </w:p>
    <w:p w:rsidR="000836F7" w:rsidRPr="000836F7" w:rsidRDefault="000836F7" w:rsidP="000836F7">
      <w:pPr>
        <w:jc w:val="both"/>
      </w:pPr>
      <w:r w:rsidRPr="000836F7">
        <w:t>Η διαδικασία εξέτασης του παραπάνω μαθήματος περιλαμβάνει τα ακόλουθα βήματα:</w:t>
      </w:r>
    </w:p>
    <w:p w:rsidR="000836F7" w:rsidRPr="00EF60A0" w:rsidRDefault="000836F7" w:rsidP="00EF60A0">
      <w:pPr>
        <w:pStyle w:val="a3"/>
        <w:numPr>
          <w:ilvl w:val="0"/>
          <w:numId w:val="5"/>
        </w:numPr>
        <w:rPr>
          <w:rFonts w:cstheme="minorHAnsi"/>
        </w:rPr>
      </w:pPr>
      <w:r w:rsidRPr="00EF60A0">
        <w:rPr>
          <w:rFonts w:cstheme="minorHAnsi"/>
        </w:rPr>
        <w:t>Οι φοιτητές θα συνδεθούν κατά την καθορισμένη ώρα και ημέρα της εξέτασης με την ηλεκτρονική τάξη (e-class).</w:t>
      </w:r>
    </w:p>
    <w:p w:rsidR="000836F7" w:rsidRPr="00EF60A0" w:rsidRDefault="000836F7" w:rsidP="00EF60A0">
      <w:pPr>
        <w:pStyle w:val="a3"/>
        <w:numPr>
          <w:ilvl w:val="0"/>
          <w:numId w:val="5"/>
        </w:numPr>
        <w:rPr>
          <w:rFonts w:cstheme="minorHAnsi"/>
        </w:rPr>
      </w:pPr>
      <w:r w:rsidRPr="00EF60A0">
        <w:rPr>
          <w:rFonts w:cstheme="minorHAnsi"/>
        </w:rPr>
        <w:t>Οι φοιτητές θα έχουν φροντίσει, με δική τους ευθύνη, ώστε στην ηλεκτρονική τάξη να υπάρχει το πραγματικό ονοματεπώνυμο τους.</w:t>
      </w:r>
    </w:p>
    <w:p w:rsidR="000836F7" w:rsidRPr="00EF60A0" w:rsidRDefault="000836F7" w:rsidP="00EF60A0">
      <w:pPr>
        <w:pStyle w:val="a3"/>
        <w:numPr>
          <w:ilvl w:val="0"/>
          <w:numId w:val="5"/>
        </w:numPr>
        <w:rPr>
          <w:rFonts w:cstheme="minorHAnsi"/>
        </w:rPr>
      </w:pPr>
      <w:r w:rsidRPr="00EF60A0">
        <w:rPr>
          <w:rFonts w:cstheme="minorHAnsi"/>
        </w:rPr>
        <w:t>Θα πρέπει όλοι οι φοιτητές που επιθυμούν να εξεταστούν στο εν λόγω μάθημα να έχουν φροντίσει εγκαίρως να γραφτούν στην ηλεκτρονική τάξη με δική τους ευθύνη.</w:t>
      </w:r>
    </w:p>
    <w:p w:rsidR="000836F7" w:rsidRPr="00EF60A0" w:rsidRDefault="000836F7" w:rsidP="00EF60A0">
      <w:pPr>
        <w:pStyle w:val="a3"/>
        <w:numPr>
          <w:ilvl w:val="0"/>
          <w:numId w:val="5"/>
        </w:numPr>
        <w:rPr>
          <w:rFonts w:cstheme="minorHAnsi"/>
        </w:rPr>
      </w:pPr>
      <w:r w:rsidRPr="00EF60A0">
        <w:rPr>
          <w:rFonts w:cstheme="minorHAnsi"/>
        </w:rPr>
        <w:t>Τα θέματα της εξέτασης θα βρίσκονται στο πεδίο «Ασκήσεις» του εν λόγω μαθήματος.</w:t>
      </w:r>
    </w:p>
    <w:p w:rsidR="000836F7" w:rsidRPr="00EF60A0" w:rsidRDefault="000836F7" w:rsidP="00EF60A0">
      <w:pPr>
        <w:pStyle w:val="a3"/>
        <w:numPr>
          <w:ilvl w:val="0"/>
          <w:numId w:val="5"/>
        </w:numPr>
        <w:rPr>
          <w:rFonts w:cstheme="minorHAnsi"/>
        </w:rPr>
      </w:pPr>
      <w:r w:rsidRPr="00EF60A0">
        <w:rPr>
          <w:rFonts w:cstheme="minorHAnsi"/>
        </w:rPr>
        <w:t>Θα είναι υπό τη μορφή ερωτημάτων πολλαπλών απαντήσεων.</w:t>
      </w:r>
    </w:p>
    <w:p w:rsidR="000836F7" w:rsidRPr="00EF60A0" w:rsidRDefault="000836F7" w:rsidP="00EF60A0">
      <w:pPr>
        <w:pStyle w:val="a3"/>
        <w:numPr>
          <w:ilvl w:val="0"/>
          <w:numId w:val="5"/>
        </w:numPr>
        <w:rPr>
          <w:rFonts w:cstheme="minorHAnsi"/>
        </w:rPr>
      </w:pPr>
      <w:r w:rsidRPr="00EF60A0">
        <w:rPr>
          <w:rFonts w:cstheme="minorHAnsi"/>
        </w:rPr>
        <w:lastRenderedPageBreak/>
        <w:t>Τα ερωτήματα θα περιέχουν εκτός από ερωτήσεις θεωρίας και μικρές ασκήσεις. Θα πρέπει λοιπόν οι φοιτητές να έχουν μπροστά τους διαθέσιμη αριθμομηχανή, καθώς και χαρτί και μολύβι προκειμένου εφόσον απαιτείται από το ερώτημα να λύσουν κάτι πριν το απαντήσουν.</w:t>
      </w:r>
    </w:p>
    <w:p w:rsidR="000836F7" w:rsidRPr="00EF60A0" w:rsidRDefault="000836F7" w:rsidP="00EF60A0">
      <w:pPr>
        <w:pStyle w:val="a3"/>
        <w:numPr>
          <w:ilvl w:val="0"/>
          <w:numId w:val="5"/>
        </w:numPr>
        <w:rPr>
          <w:rFonts w:cstheme="minorHAnsi"/>
        </w:rPr>
      </w:pPr>
      <w:r w:rsidRPr="00EF60A0">
        <w:rPr>
          <w:rFonts w:cstheme="minorHAnsi"/>
        </w:rPr>
        <w:t>Θα απαντηθούν όλα τα ερωτήματα από τους φοιτητές και με την πάροδο της διάρκειας εξέτασης και της απάντησης και του τελευταίου ερωτήματος θα ολοκληρωθεί η εξέταση του μαθήματος.</w:t>
      </w:r>
    </w:p>
    <w:p w:rsidR="008D725E" w:rsidRDefault="002B3420" w:rsidP="000D2787">
      <w:pPr>
        <w:ind w:left="46"/>
        <w:jc w:val="right"/>
      </w:pPr>
      <w:r>
        <w:t>Ο Εισηγητής</w:t>
      </w:r>
    </w:p>
    <w:sectPr w:rsidR="008D725E" w:rsidSect="006F29BE">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9C" w:rsidRDefault="0036429C" w:rsidP="005C4F66">
      <w:pPr>
        <w:spacing w:after="0" w:line="240" w:lineRule="auto"/>
      </w:pPr>
      <w:r>
        <w:separator/>
      </w:r>
    </w:p>
  </w:endnote>
  <w:endnote w:type="continuationSeparator" w:id="0">
    <w:p w:rsidR="0036429C" w:rsidRDefault="0036429C" w:rsidP="005C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1641"/>
      <w:docPartObj>
        <w:docPartGallery w:val="Page Numbers (Bottom of Page)"/>
        <w:docPartUnique/>
      </w:docPartObj>
    </w:sdtPr>
    <w:sdtEndPr/>
    <w:sdtContent>
      <w:p w:rsidR="005C4F66" w:rsidRDefault="005C4F66">
        <w:pPr>
          <w:pStyle w:val="a6"/>
          <w:jc w:val="center"/>
        </w:pPr>
        <w:r>
          <w:fldChar w:fldCharType="begin"/>
        </w:r>
        <w:r>
          <w:instrText>PAGE   \* MERGEFORMAT</w:instrText>
        </w:r>
        <w:r>
          <w:fldChar w:fldCharType="separate"/>
        </w:r>
        <w:r w:rsidR="00FD1AC5">
          <w:rPr>
            <w:noProof/>
          </w:rPr>
          <w:t>1</w:t>
        </w:r>
        <w:r>
          <w:fldChar w:fldCharType="end"/>
        </w:r>
      </w:p>
    </w:sdtContent>
  </w:sdt>
  <w:p w:rsidR="005C4F66" w:rsidRDefault="005C4F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9C" w:rsidRDefault="0036429C" w:rsidP="005C4F66">
      <w:pPr>
        <w:spacing w:after="0" w:line="240" w:lineRule="auto"/>
      </w:pPr>
      <w:r>
        <w:separator/>
      </w:r>
    </w:p>
  </w:footnote>
  <w:footnote w:type="continuationSeparator" w:id="0">
    <w:p w:rsidR="0036429C" w:rsidRDefault="0036429C" w:rsidP="005C4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077A3"/>
    <w:multiLevelType w:val="hybridMultilevel"/>
    <w:tmpl w:val="DC368E6E"/>
    <w:lvl w:ilvl="0" w:tplc="FD2076AE">
      <w:start w:val="1"/>
      <w:numFmt w:val="decimal"/>
      <w:lvlText w:val="%1."/>
      <w:lvlJc w:val="left"/>
      <w:pPr>
        <w:ind w:left="76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43021AA"/>
    <w:multiLevelType w:val="hybridMultilevel"/>
    <w:tmpl w:val="7BC00150"/>
    <w:lvl w:ilvl="0" w:tplc="0408000F">
      <w:start w:val="1"/>
      <w:numFmt w:val="decimal"/>
      <w:lvlText w:val="%1."/>
      <w:lvlJc w:val="left"/>
      <w:pPr>
        <w:ind w:left="766" w:hanging="360"/>
      </w:pPr>
    </w:lvl>
    <w:lvl w:ilvl="1" w:tplc="04080019" w:tentative="1">
      <w:start w:val="1"/>
      <w:numFmt w:val="lowerLetter"/>
      <w:lvlText w:val="%2."/>
      <w:lvlJc w:val="left"/>
      <w:pPr>
        <w:ind w:left="1486" w:hanging="360"/>
      </w:pPr>
    </w:lvl>
    <w:lvl w:ilvl="2" w:tplc="0408001B" w:tentative="1">
      <w:start w:val="1"/>
      <w:numFmt w:val="lowerRoman"/>
      <w:lvlText w:val="%3."/>
      <w:lvlJc w:val="right"/>
      <w:pPr>
        <w:ind w:left="2206" w:hanging="180"/>
      </w:pPr>
    </w:lvl>
    <w:lvl w:ilvl="3" w:tplc="0408000F" w:tentative="1">
      <w:start w:val="1"/>
      <w:numFmt w:val="decimal"/>
      <w:lvlText w:val="%4."/>
      <w:lvlJc w:val="left"/>
      <w:pPr>
        <w:ind w:left="2926" w:hanging="360"/>
      </w:pPr>
    </w:lvl>
    <w:lvl w:ilvl="4" w:tplc="04080019" w:tentative="1">
      <w:start w:val="1"/>
      <w:numFmt w:val="lowerLetter"/>
      <w:lvlText w:val="%5."/>
      <w:lvlJc w:val="left"/>
      <w:pPr>
        <w:ind w:left="3646" w:hanging="360"/>
      </w:pPr>
    </w:lvl>
    <w:lvl w:ilvl="5" w:tplc="0408001B" w:tentative="1">
      <w:start w:val="1"/>
      <w:numFmt w:val="lowerRoman"/>
      <w:lvlText w:val="%6."/>
      <w:lvlJc w:val="right"/>
      <w:pPr>
        <w:ind w:left="4366" w:hanging="180"/>
      </w:pPr>
    </w:lvl>
    <w:lvl w:ilvl="6" w:tplc="0408000F" w:tentative="1">
      <w:start w:val="1"/>
      <w:numFmt w:val="decimal"/>
      <w:lvlText w:val="%7."/>
      <w:lvlJc w:val="left"/>
      <w:pPr>
        <w:ind w:left="5086" w:hanging="360"/>
      </w:pPr>
    </w:lvl>
    <w:lvl w:ilvl="7" w:tplc="04080019" w:tentative="1">
      <w:start w:val="1"/>
      <w:numFmt w:val="lowerLetter"/>
      <w:lvlText w:val="%8."/>
      <w:lvlJc w:val="left"/>
      <w:pPr>
        <w:ind w:left="5806" w:hanging="360"/>
      </w:pPr>
    </w:lvl>
    <w:lvl w:ilvl="8" w:tplc="0408001B" w:tentative="1">
      <w:start w:val="1"/>
      <w:numFmt w:val="lowerRoman"/>
      <w:lvlText w:val="%9."/>
      <w:lvlJc w:val="right"/>
      <w:pPr>
        <w:ind w:left="6526" w:hanging="180"/>
      </w:pPr>
    </w:lvl>
  </w:abstractNum>
  <w:abstractNum w:abstractNumId="2" w15:restartNumberingAfterBreak="0">
    <w:nsid w:val="62650DAB"/>
    <w:multiLevelType w:val="hybridMultilevel"/>
    <w:tmpl w:val="7BC00150"/>
    <w:lvl w:ilvl="0" w:tplc="0408000F">
      <w:start w:val="1"/>
      <w:numFmt w:val="decimal"/>
      <w:lvlText w:val="%1."/>
      <w:lvlJc w:val="left"/>
      <w:pPr>
        <w:ind w:left="766" w:hanging="360"/>
      </w:pPr>
    </w:lvl>
    <w:lvl w:ilvl="1" w:tplc="04080019" w:tentative="1">
      <w:start w:val="1"/>
      <w:numFmt w:val="lowerLetter"/>
      <w:lvlText w:val="%2."/>
      <w:lvlJc w:val="left"/>
      <w:pPr>
        <w:ind w:left="1486" w:hanging="360"/>
      </w:pPr>
    </w:lvl>
    <w:lvl w:ilvl="2" w:tplc="0408001B" w:tentative="1">
      <w:start w:val="1"/>
      <w:numFmt w:val="lowerRoman"/>
      <w:lvlText w:val="%3."/>
      <w:lvlJc w:val="right"/>
      <w:pPr>
        <w:ind w:left="2206" w:hanging="180"/>
      </w:pPr>
    </w:lvl>
    <w:lvl w:ilvl="3" w:tplc="0408000F" w:tentative="1">
      <w:start w:val="1"/>
      <w:numFmt w:val="decimal"/>
      <w:lvlText w:val="%4."/>
      <w:lvlJc w:val="left"/>
      <w:pPr>
        <w:ind w:left="2926" w:hanging="360"/>
      </w:pPr>
    </w:lvl>
    <w:lvl w:ilvl="4" w:tplc="04080019" w:tentative="1">
      <w:start w:val="1"/>
      <w:numFmt w:val="lowerLetter"/>
      <w:lvlText w:val="%5."/>
      <w:lvlJc w:val="left"/>
      <w:pPr>
        <w:ind w:left="3646" w:hanging="360"/>
      </w:pPr>
    </w:lvl>
    <w:lvl w:ilvl="5" w:tplc="0408001B" w:tentative="1">
      <w:start w:val="1"/>
      <w:numFmt w:val="lowerRoman"/>
      <w:lvlText w:val="%6."/>
      <w:lvlJc w:val="right"/>
      <w:pPr>
        <w:ind w:left="4366" w:hanging="180"/>
      </w:pPr>
    </w:lvl>
    <w:lvl w:ilvl="6" w:tplc="0408000F" w:tentative="1">
      <w:start w:val="1"/>
      <w:numFmt w:val="decimal"/>
      <w:lvlText w:val="%7."/>
      <w:lvlJc w:val="left"/>
      <w:pPr>
        <w:ind w:left="5086" w:hanging="360"/>
      </w:pPr>
    </w:lvl>
    <w:lvl w:ilvl="7" w:tplc="04080019" w:tentative="1">
      <w:start w:val="1"/>
      <w:numFmt w:val="lowerLetter"/>
      <w:lvlText w:val="%8."/>
      <w:lvlJc w:val="left"/>
      <w:pPr>
        <w:ind w:left="5806" w:hanging="360"/>
      </w:pPr>
    </w:lvl>
    <w:lvl w:ilvl="8" w:tplc="0408001B" w:tentative="1">
      <w:start w:val="1"/>
      <w:numFmt w:val="lowerRoman"/>
      <w:lvlText w:val="%9."/>
      <w:lvlJc w:val="right"/>
      <w:pPr>
        <w:ind w:left="6526" w:hanging="180"/>
      </w:pPr>
    </w:lvl>
  </w:abstractNum>
  <w:abstractNum w:abstractNumId="3" w15:restartNumberingAfterBreak="0">
    <w:nsid w:val="6D302A35"/>
    <w:multiLevelType w:val="hybridMultilevel"/>
    <w:tmpl w:val="DA4073B6"/>
    <w:lvl w:ilvl="0" w:tplc="7818B40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F124CCE"/>
    <w:multiLevelType w:val="hybridMultilevel"/>
    <w:tmpl w:val="1D4A132C"/>
    <w:lvl w:ilvl="0" w:tplc="0778F75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BE"/>
    <w:rsid w:val="000836F7"/>
    <w:rsid w:val="000B5248"/>
    <w:rsid w:val="000D2787"/>
    <w:rsid w:val="00100434"/>
    <w:rsid w:val="001D715C"/>
    <w:rsid w:val="002B3420"/>
    <w:rsid w:val="002E51B5"/>
    <w:rsid w:val="00320CAB"/>
    <w:rsid w:val="00356DD9"/>
    <w:rsid w:val="0036429C"/>
    <w:rsid w:val="0039784C"/>
    <w:rsid w:val="004052FA"/>
    <w:rsid w:val="00421419"/>
    <w:rsid w:val="004842F4"/>
    <w:rsid w:val="005007BB"/>
    <w:rsid w:val="00510620"/>
    <w:rsid w:val="0058628C"/>
    <w:rsid w:val="005B2398"/>
    <w:rsid w:val="005C4F66"/>
    <w:rsid w:val="005F6F1C"/>
    <w:rsid w:val="006342F6"/>
    <w:rsid w:val="00644809"/>
    <w:rsid w:val="006C152F"/>
    <w:rsid w:val="006F29BE"/>
    <w:rsid w:val="007202D9"/>
    <w:rsid w:val="007856A5"/>
    <w:rsid w:val="007C25F4"/>
    <w:rsid w:val="008002C5"/>
    <w:rsid w:val="0085759F"/>
    <w:rsid w:val="008718C3"/>
    <w:rsid w:val="008725CF"/>
    <w:rsid w:val="008D618B"/>
    <w:rsid w:val="008D725E"/>
    <w:rsid w:val="00925C0C"/>
    <w:rsid w:val="0094420A"/>
    <w:rsid w:val="009D348B"/>
    <w:rsid w:val="009D6A54"/>
    <w:rsid w:val="00AF3504"/>
    <w:rsid w:val="00B51EE4"/>
    <w:rsid w:val="00BA7A76"/>
    <w:rsid w:val="00BC0640"/>
    <w:rsid w:val="00C53181"/>
    <w:rsid w:val="00CA5292"/>
    <w:rsid w:val="00CF0448"/>
    <w:rsid w:val="00EB72F8"/>
    <w:rsid w:val="00ED626C"/>
    <w:rsid w:val="00EF60A0"/>
    <w:rsid w:val="00F2689B"/>
    <w:rsid w:val="00F953D2"/>
    <w:rsid w:val="00FD1AC5"/>
    <w:rsid w:val="00FE58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4B330-BDA8-44D1-92CA-4B93BA9F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9BE"/>
    <w:pPr>
      <w:ind w:left="720"/>
      <w:contextualSpacing/>
    </w:pPr>
  </w:style>
  <w:style w:type="character" w:styleId="-">
    <w:name w:val="Hyperlink"/>
    <w:basedOn w:val="a0"/>
    <w:uiPriority w:val="99"/>
    <w:unhideWhenUsed/>
    <w:rsid w:val="008D725E"/>
    <w:rPr>
      <w:color w:val="0563C1" w:themeColor="hyperlink"/>
      <w:u w:val="single"/>
    </w:rPr>
  </w:style>
  <w:style w:type="paragraph" w:styleId="Web">
    <w:name w:val="Normal (Web)"/>
    <w:basedOn w:val="a"/>
    <w:uiPriority w:val="99"/>
    <w:semiHidden/>
    <w:unhideWhenUsed/>
    <w:rsid w:val="008725CF"/>
    <w:pPr>
      <w:spacing w:before="100" w:beforeAutospacing="1" w:after="100" w:afterAutospacing="1" w:line="240" w:lineRule="auto"/>
    </w:pPr>
    <w:rPr>
      <w:rFonts w:ascii="Times New Roman" w:hAnsi="Times New Roman" w:cs="Times New Roman"/>
      <w:sz w:val="24"/>
      <w:szCs w:val="24"/>
      <w:lang w:eastAsia="el-GR"/>
    </w:rPr>
  </w:style>
  <w:style w:type="character" w:styleId="a4">
    <w:name w:val="Strong"/>
    <w:basedOn w:val="a0"/>
    <w:uiPriority w:val="22"/>
    <w:qFormat/>
    <w:rsid w:val="008725CF"/>
    <w:rPr>
      <w:b/>
      <w:bCs/>
    </w:rPr>
  </w:style>
  <w:style w:type="paragraph" w:styleId="a5">
    <w:name w:val="header"/>
    <w:basedOn w:val="a"/>
    <w:link w:val="Char"/>
    <w:uiPriority w:val="99"/>
    <w:unhideWhenUsed/>
    <w:rsid w:val="005C4F66"/>
    <w:pPr>
      <w:tabs>
        <w:tab w:val="center" w:pos="4153"/>
        <w:tab w:val="right" w:pos="8306"/>
      </w:tabs>
      <w:spacing w:after="0" w:line="240" w:lineRule="auto"/>
    </w:pPr>
  </w:style>
  <w:style w:type="character" w:customStyle="1" w:styleId="Char">
    <w:name w:val="Κεφαλίδα Char"/>
    <w:basedOn w:val="a0"/>
    <w:link w:val="a5"/>
    <w:uiPriority w:val="99"/>
    <w:rsid w:val="005C4F66"/>
  </w:style>
  <w:style w:type="paragraph" w:styleId="a6">
    <w:name w:val="footer"/>
    <w:basedOn w:val="a"/>
    <w:link w:val="Char0"/>
    <w:uiPriority w:val="99"/>
    <w:unhideWhenUsed/>
    <w:rsid w:val="005C4F66"/>
    <w:pPr>
      <w:tabs>
        <w:tab w:val="center" w:pos="4153"/>
        <w:tab w:val="right" w:pos="8306"/>
      </w:tabs>
      <w:spacing w:after="0" w:line="240" w:lineRule="auto"/>
    </w:pPr>
  </w:style>
  <w:style w:type="character" w:customStyle="1" w:styleId="Char0">
    <w:name w:val="Υποσέλιδο Char"/>
    <w:basedOn w:val="a0"/>
    <w:link w:val="a6"/>
    <w:uiPriority w:val="99"/>
    <w:rsid w:val="005C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8660">
      <w:bodyDiv w:val="1"/>
      <w:marLeft w:val="0"/>
      <w:marRight w:val="0"/>
      <w:marTop w:val="0"/>
      <w:marBottom w:val="0"/>
      <w:divBdr>
        <w:top w:val="none" w:sz="0" w:space="0" w:color="auto"/>
        <w:left w:val="none" w:sz="0" w:space="0" w:color="auto"/>
        <w:bottom w:val="none" w:sz="0" w:space="0" w:color="auto"/>
        <w:right w:val="none" w:sz="0" w:space="0" w:color="auto"/>
      </w:divBdr>
    </w:div>
    <w:div w:id="114866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oskoviti@uth.gr" TargetMode="External"/><Relationship Id="rId3" Type="http://schemas.openxmlformats.org/officeDocument/2006/relationships/settings" Target="settings.xml"/><Relationship Id="rId7" Type="http://schemas.openxmlformats.org/officeDocument/2006/relationships/hyperlink" Target="mailto:xouliar@u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koskoviti@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7247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Αλεχία</cp:lastModifiedBy>
  <cp:revision>2</cp:revision>
  <dcterms:created xsi:type="dcterms:W3CDTF">2020-06-02T16:19:00Z</dcterms:created>
  <dcterms:modified xsi:type="dcterms:W3CDTF">2020-06-02T16:19:00Z</dcterms:modified>
</cp:coreProperties>
</file>